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299" w:rsidRPr="00B84243" w:rsidRDefault="00440299" w:rsidP="00440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>Комитет по образованию Администрации г. Улан-Удэ</w:t>
      </w:r>
    </w:p>
    <w:p w:rsidR="00440299" w:rsidRPr="00B84243" w:rsidRDefault="00440299" w:rsidP="00440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учреждение</w:t>
      </w:r>
    </w:p>
    <w:p w:rsidR="00440299" w:rsidRPr="00B84243" w:rsidRDefault="00440299" w:rsidP="00440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</w:t>
      </w:r>
    </w:p>
    <w:p w:rsidR="00440299" w:rsidRPr="00B84243" w:rsidRDefault="00440299" w:rsidP="00440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Центр дополнительного образования </w:t>
      </w:r>
    </w:p>
    <w:p w:rsidR="00440299" w:rsidRPr="00B84243" w:rsidRDefault="00440299" w:rsidP="00440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>«Малая академия наук»</w:t>
      </w:r>
      <w:r w:rsidR="007F47F5" w:rsidRPr="00B8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47F5" w:rsidRPr="00B84243">
        <w:rPr>
          <w:rFonts w:ascii="Times New Roman" w:eastAsia="Times New Roman" w:hAnsi="Times New Roman" w:cs="Times New Roman"/>
          <w:sz w:val="24"/>
          <w:szCs w:val="24"/>
        </w:rPr>
        <w:t>г.Улан</w:t>
      </w:r>
      <w:proofErr w:type="spellEnd"/>
      <w:r w:rsidR="007F47F5" w:rsidRPr="00B84243">
        <w:rPr>
          <w:rFonts w:ascii="Times New Roman" w:eastAsia="Times New Roman" w:hAnsi="Times New Roman" w:cs="Times New Roman"/>
          <w:sz w:val="24"/>
          <w:szCs w:val="24"/>
        </w:rPr>
        <w:t>-Удэ</w:t>
      </w:r>
    </w:p>
    <w:p w:rsidR="00440299" w:rsidRPr="00B84243" w:rsidRDefault="00440299" w:rsidP="00440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0299" w:rsidRPr="00B84243" w:rsidRDefault="00440299" w:rsidP="00440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322" w:type="dxa"/>
        <w:tblInd w:w="-1149" w:type="dxa"/>
        <w:tblLook w:val="04A0" w:firstRow="1" w:lastRow="0" w:firstColumn="1" w:lastColumn="0" w:noHBand="0" w:noVBand="1"/>
      </w:tblPr>
      <w:tblGrid>
        <w:gridCol w:w="11272"/>
        <w:gridCol w:w="222"/>
      </w:tblGrid>
      <w:tr w:rsidR="00FB38BB" w:rsidRPr="00B84243" w:rsidTr="009F7847">
        <w:trPr>
          <w:trHeight w:val="1990"/>
        </w:trPr>
        <w:tc>
          <w:tcPr>
            <w:tcW w:w="4584" w:type="dxa"/>
          </w:tcPr>
          <w:p w:rsidR="00440299" w:rsidRPr="00B84243" w:rsidRDefault="00440299" w:rsidP="00440299">
            <w:pPr>
              <w:spacing w:after="0" w:line="240" w:lineRule="auto"/>
              <w:ind w:left="-709" w:firstLine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378" w:type="dxa"/>
              <w:tblInd w:w="723" w:type="dxa"/>
              <w:tblLook w:val="0000" w:firstRow="0" w:lastRow="0" w:firstColumn="0" w:lastColumn="0" w:noHBand="0" w:noVBand="0"/>
            </w:tblPr>
            <w:tblGrid>
              <w:gridCol w:w="4584"/>
              <w:gridCol w:w="5794"/>
            </w:tblGrid>
            <w:tr w:rsidR="00FB38BB" w:rsidRPr="00B84243" w:rsidTr="00672FD0">
              <w:trPr>
                <w:trHeight w:val="1990"/>
              </w:trPr>
              <w:tc>
                <w:tcPr>
                  <w:tcW w:w="4584" w:type="dxa"/>
                </w:tcPr>
                <w:p w:rsidR="00440299" w:rsidRPr="00B84243" w:rsidRDefault="00440299" w:rsidP="00440299">
                  <w:pPr>
                    <w:spacing w:after="0" w:line="240" w:lineRule="auto"/>
                    <w:ind w:left="-709" w:firstLine="100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40299" w:rsidRPr="00B84243" w:rsidRDefault="00440299" w:rsidP="00440299">
                  <w:pPr>
                    <w:spacing w:after="0" w:line="240" w:lineRule="auto"/>
                    <w:ind w:left="-709" w:firstLine="100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Принята на заседании</w:t>
                  </w:r>
                </w:p>
                <w:p w:rsidR="00440299" w:rsidRPr="00B84243" w:rsidRDefault="007F47F5" w:rsidP="00440299">
                  <w:pPr>
                    <w:spacing w:after="0" w:line="240" w:lineRule="auto"/>
                    <w:ind w:left="-709" w:firstLine="100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</w:t>
                  </w:r>
                  <w:r w:rsidR="00440299"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ического совета</w:t>
                  </w:r>
                </w:p>
                <w:p w:rsidR="00440299" w:rsidRPr="00B84243" w:rsidRDefault="00440299" w:rsidP="00440299">
                  <w:pPr>
                    <w:spacing w:after="0" w:line="240" w:lineRule="auto"/>
                    <w:ind w:left="-709" w:firstLine="100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«__» ___________ 20</w:t>
                  </w:r>
                  <w:r w:rsidR="007F47F5"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__г</w:t>
                  </w:r>
                </w:p>
                <w:p w:rsidR="00440299" w:rsidRPr="00B84243" w:rsidRDefault="002514B4" w:rsidP="00440299">
                  <w:pPr>
                    <w:spacing w:after="0" w:line="240" w:lineRule="auto"/>
                    <w:ind w:left="-709" w:firstLine="100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</w:t>
                  </w:r>
                  <w:r w:rsidR="00440299"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 ___</w:t>
                  </w:r>
                </w:p>
                <w:p w:rsidR="00440299" w:rsidRPr="00B84243" w:rsidRDefault="00440299" w:rsidP="00440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40299" w:rsidRPr="00B84243" w:rsidRDefault="00440299" w:rsidP="00440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4" w:type="dxa"/>
                </w:tcPr>
                <w:p w:rsidR="00440299" w:rsidRPr="00B84243" w:rsidRDefault="00440299" w:rsidP="00440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40299" w:rsidRPr="00B84243" w:rsidRDefault="00440299" w:rsidP="00440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2514B4" w:rsidRPr="00B84243" w:rsidRDefault="00440299" w:rsidP="00440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="002514B4"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МАУ ДО </w:t>
                  </w:r>
                </w:p>
                <w:p w:rsidR="00440299" w:rsidRPr="00B84243" w:rsidRDefault="00440299" w:rsidP="00440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ЦДО «МАН»</w:t>
                  </w:r>
                  <w:r w:rsidR="002514B4"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514B4"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г.Улан</w:t>
                  </w:r>
                  <w:proofErr w:type="spellEnd"/>
                  <w:r w:rsidR="002514B4"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-Удэ</w:t>
                  </w:r>
                </w:p>
                <w:p w:rsidR="00440299" w:rsidRPr="00B84243" w:rsidRDefault="00DB66A1" w:rsidP="00440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 С.Г. </w:t>
                  </w:r>
                  <w:r w:rsidR="002514B4"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Гарматарова</w:t>
                  </w:r>
                </w:p>
                <w:p w:rsidR="00440299" w:rsidRPr="00B84243" w:rsidRDefault="002514B4" w:rsidP="00440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«__</w:t>
                  </w:r>
                  <w:proofErr w:type="gramStart"/>
                  <w:r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 202__</w:t>
                  </w:r>
                  <w:r w:rsidR="00440299" w:rsidRPr="00B842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440299" w:rsidRPr="00B84243" w:rsidRDefault="00440299" w:rsidP="00440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0299" w:rsidRPr="00B84243" w:rsidRDefault="00440299" w:rsidP="00440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299" w:rsidRPr="00B84243" w:rsidRDefault="00440299" w:rsidP="0044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8" w:type="dxa"/>
          </w:tcPr>
          <w:p w:rsidR="00440299" w:rsidRPr="00B84243" w:rsidRDefault="00440299" w:rsidP="0044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299" w:rsidRPr="00B84243" w:rsidRDefault="00440299" w:rsidP="00440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0299" w:rsidRPr="00B84243" w:rsidRDefault="00440299" w:rsidP="0044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6A1" w:rsidRPr="00B84243" w:rsidRDefault="00440299" w:rsidP="00440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</w:t>
      </w:r>
    </w:p>
    <w:p w:rsidR="00440299" w:rsidRPr="00B84243" w:rsidRDefault="004131C9" w:rsidP="00440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>(</w:t>
      </w:r>
      <w:r w:rsidR="00440299" w:rsidRPr="00B84243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40299" w:rsidRPr="00B84243">
        <w:rPr>
          <w:rFonts w:ascii="Times New Roman" w:eastAsia="Times New Roman" w:hAnsi="Times New Roman" w:cs="Times New Roman"/>
          <w:sz w:val="24"/>
          <w:szCs w:val="24"/>
        </w:rPr>
        <w:t xml:space="preserve"> программа </w:t>
      </w:r>
    </w:p>
    <w:p w:rsidR="00440299" w:rsidRPr="00B84243" w:rsidRDefault="004131C9" w:rsidP="00440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299" w:rsidRPr="00B84243">
        <w:rPr>
          <w:rFonts w:ascii="Times New Roman" w:eastAsia="Times New Roman" w:hAnsi="Times New Roman" w:cs="Times New Roman"/>
          <w:sz w:val="24"/>
          <w:szCs w:val="24"/>
        </w:rPr>
        <w:t>«Ментальная арифметика»</w:t>
      </w:r>
    </w:p>
    <w:p w:rsidR="00440299" w:rsidRPr="00B84243" w:rsidRDefault="00440299" w:rsidP="00440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1C9" w:rsidRPr="00B84243" w:rsidRDefault="004131C9" w:rsidP="00440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Направленность: </w:t>
      </w:r>
      <w:r w:rsidR="00DB66A1" w:rsidRPr="00B84243">
        <w:rPr>
          <w:rFonts w:ascii="Times New Roman" w:eastAsia="Times New Roman" w:hAnsi="Times New Roman" w:cs="Times New Roman"/>
          <w:sz w:val="24"/>
          <w:szCs w:val="24"/>
        </w:rPr>
        <w:t>естественно</w:t>
      </w:r>
      <w:r w:rsidR="00440F4A" w:rsidRPr="00B84243">
        <w:rPr>
          <w:rFonts w:ascii="Times New Roman" w:eastAsia="Times New Roman" w:hAnsi="Times New Roman" w:cs="Times New Roman"/>
          <w:sz w:val="24"/>
          <w:szCs w:val="24"/>
        </w:rPr>
        <w:t>научная</w:t>
      </w:r>
    </w:p>
    <w:p w:rsidR="00440299" w:rsidRPr="00B84243" w:rsidRDefault="00440299" w:rsidP="004402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0299" w:rsidRPr="00B84243" w:rsidRDefault="00440299" w:rsidP="004402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0299" w:rsidRPr="00B84243" w:rsidRDefault="00440299" w:rsidP="00DB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  <w:u w:val="single"/>
        </w:rPr>
        <w:t>Возраст обучающихся: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49B" w:rsidRPr="00B84243">
        <w:rPr>
          <w:rFonts w:ascii="Times New Roman" w:eastAsia="Times New Roman" w:hAnsi="Times New Roman" w:cs="Times New Roman"/>
          <w:sz w:val="24"/>
          <w:szCs w:val="24"/>
        </w:rPr>
        <w:t>8-11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лет (</w:t>
      </w:r>
      <w:r w:rsidR="004C449B" w:rsidRPr="00B84243">
        <w:rPr>
          <w:rFonts w:ascii="Times New Roman" w:eastAsia="Times New Roman" w:hAnsi="Times New Roman" w:cs="Times New Roman"/>
          <w:sz w:val="24"/>
          <w:szCs w:val="24"/>
        </w:rPr>
        <w:t>2-4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C449B" w:rsidRPr="00B8424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40299" w:rsidRPr="00B84243" w:rsidRDefault="00440299" w:rsidP="00DB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Срок реализации программы: </w:t>
      </w:r>
      <w:r w:rsidR="00DB66A1" w:rsidRPr="00B84243">
        <w:rPr>
          <w:rFonts w:ascii="Times New Roman" w:eastAsia="Times New Roman" w:hAnsi="Times New Roman" w:cs="Times New Roman"/>
          <w:sz w:val="24"/>
          <w:szCs w:val="24"/>
        </w:rPr>
        <w:t>1 год (10</w:t>
      </w:r>
      <w:r w:rsidR="004F7748" w:rsidRPr="00B84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66A1" w:rsidRPr="00B8424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4F7748" w:rsidRPr="00B8424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B66A1" w:rsidRPr="00B8424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7930" w:rsidRPr="00B84243" w:rsidRDefault="005E7930" w:rsidP="00DB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>Уровень программы: стартовый</w:t>
      </w:r>
    </w:p>
    <w:p w:rsidR="00440299" w:rsidRPr="00B84243" w:rsidRDefault="00440299" w:rsidP="00440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299" w:rsidRPr="00B84243" w:rsidRDefault="00440299" w:rsidP="004402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0299" w:rsidRPr="00B84243" w:rsidRDefault="00440299" w:rsidP="00440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>Автор-составитель:</w:t>
      </w:r>
    </w:p>
    <w:p w:rsidR="00440299" w:rsidRPr="00B84243" w:rsidRDefault="009402F0" w:rsidP="00440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2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Тубшинова</w:t>
      </w:r>
      <w:proofErr w:type="spellEnd"/>
      <w:r w:rsidRPr="00B842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Елена </w:t>
      </w:r>
      <w:proofErr w:type="spellStart"/>
      <w:r w:rsidRPr="00B842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Намсараевна</w:t>
      </w:r>
      <w:proofErr w:type="spellEnd"/>
      <w:r w:rsidR="00440299" w:rsidRPr="00B8424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0299" w:rsidRPr="00B84243" w:rsidRDefault="00440299" w:rsidP="00440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</w:p>
    <w:p w:rsidR="00440299" w:rsidRPr="00B84243" w:rsidRDefault="00440299" w:rsidP="00440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0299" w:rsidRPr="00B84243" w:rsidRDefault="00440299" w:rsidP="00440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0299" w:rsidRPr="00B84243" w:rsidRDefault="00440299" w:rsidP="0044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299" w:rsidRPr="00B84243" w:rsidRDefault="00440299" w:rsidP="0044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299" w:rsidRPr="00B84243" w:rsidRDefault="00440299" w:rsidP="0044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6A1" w:rsidRPr="00B84243" w:rsidRDefault="00DB66A1" w:rsidP="0044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6A1" w:rsidRDefault="00DB66A1" w:rsidP="0044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243" w:rsidRDefault="00B84243" w:rsidP="0044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243" w:rsidRDefault="00B84243" w:rsidP="0044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243" w:rsidRDefault="00B84243" w:rsidP="0044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243" w:rsidRDefault="00B84243" w:rsidP="0044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243" w:rsidRDefault="00B84243" w:rsidP="0044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243" w:rsidRDefault="00B84243" w:rsidP="0044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243" w:rsidRDefault="00B84243" w:rsidP="0044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243" w:rsidRPr="00B84243" w:rsidRDefault="00B84243" w:rsidP="0044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6A1" w:rsidRPr="00B84243" w:rsidRDefault="00DB66A1" w:rsidP="0044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6A1" w:rsidRPr="00B84243" w:rsidRDefault="00DB66A1" w:rsidP="0044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299" w:rsidRPr="00B84243" w:rsidRDefault="00440299" w:rsidP="0044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299" w:rsidRPr="00B84243" w:rsidRDefault="00440299" w:rsidP="00440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>г. Улан-Удэ</w:t>
      </w:r>
    </w:p>
    <w:p w:rsidR="00440299" w:rsidRPr="00B84243" w:rsidRDefault="005E7930" w:rsidP="00440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440299" w:rsidRPr="00B8424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C4229" w:rsidRPr="00B84243" w:rsidRDefault="005C4229" w:rsidP="00440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38BB" w:rsidRPr="00B84243" w:rsidTr="005C4229">
        <w:tc>
          <w:tcPr>
            <w:tcW w:w="4785" w:type="dxa"/>
          </w:tcPr>
          <w:p w:rsidR="005C4229" w:rsidRPr="00B84243" w:rsidRDefault="005C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Рекомендована</w:t>
            </w:r>
          </w:p>
          <w:p w:rsidR="005C4229" w:rsidRPr="00B84243" w:rsidRDefault="005C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5C4229" w:rsidRPr="00B84243" w:rsidRDefault="005C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5C4229" w:rsidRPr="00B84243" w:rsidRDefault="005C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«___» _______ 202__ г.</w:t>
            </w:r>
          </w:p>
          <w:p w:rsidR="005C4229" w:rsidRPr="00B84243" w:rsidRDefault="005C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4229" w:rsidRPr="00B84243" w:rsidRDefault="005C4229" w:rsidP="00D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«Согласовано»: </w:t>
            </w:r>
          </w:p>
          <w:p w:rsidR="005C4229" w:rsidRPr="00B84243" w:rsidRDefault="005C4229" w:rsidP="00D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МАУ ДО ЦДО «МАН» </w:t>
            </w:r>
            <w:proofErr w:type="spellStart"/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-Удэ </w:t>
            </w:r>
          </w:p>
          <w:p w:rsidR="005C4229" w:rsidRPr="00B84243" w:rsidRDefault="005C4229" w:rsidP="00D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__________Хамаганова М.Н.</w:t>
            </w:r>
          </w:p>
          <w:p w:rsidR="005C4229" w:rsidRPr="00B84243" w:rsidRDefault="005C4229" w:rsidP="00D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</w:t>
            </w:r>
            <w:r w:rsidR="00F95EA4"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202__ г. </w:t>
            </w:r>
          </w:p>
          <w:p w:rsidR="005C4229" w:rsidRPr="00B84243" w:rsidRDefault="005C4229" w:rsidP="00D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8BB" w:rsidRPr="00B84243" w:rsidTr="005C4229">
        <w:tc>
          <w:tcPr>
            <w:tcW w:w="4785" w:type="dxa"/>
          </w:tcPr>
          <w:p w:rsidR="005C4229" w:rsidRPr="00B84243" w:rsidRDefault="005C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внесении изменений </w:t>
            </w:r>
          </w:p>
          <w:p w:rsidR="005C4229" w:rsidRPr="00B84243" w:rsidRDefault="005C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последующие годы:</w:t>
            </w:r>
          </w:p>
          <w:p w:rsidR="005C4229" w:rsidRPr="00B84243" w:rsidRDefault="005C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5C4229" w:rsidRPr="00B84243" w:rsidRDefault="005C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________202   г.</w:t>
            </w:r>
          </w:p>
          <w:p w:rsidR="005C4229" w:rsidRPr="00B84243" w:rsidRDefault="005C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229" w:rsidRPr="00B84243" w:rsidRDefault="005C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5C4229" w:rsidRPr="00B84243" w:rsidRDefault="005C4229" w:rsidP="00D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«Согласовано»: </w:t>
            </w:r>
          </w:p>
          <w:p w:rsidR="004D13D3" w:rsidRDefault="005C4229" w:rsidP="00D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МАУ ДО </w:t>
            </w:r>
          </w:p>
          <w:p w:rsidR="005C4229" w:rsidRPr="00B84243" w:rsidRDefault="005C4229" w:rsidP="00D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ЦДО «МАН» </w:t>
            </w:r>
            <w:proofErr w:type="spellStart"/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-Удэ </w:t>
            </w:r>
          </w:p>
          <w:p w:rsidR="00F95EA4" w:rsidRPr="00B84243" w:rsidRDefault="00F95EA4" w:rsidP="00D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__________Хамаганова М.Н.</w:t>
            </w:r>
          </w:p>
          <w:p w:rsidR="005C4229" w:rsidRPr="00B84243" w:rsidRDefault="005C4229" w:rsidP="00DB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» _________202   г. </w:t>
            </w:r>
          </w:p>
        </w:tc>
      </w:tr>
    </w:tbl>
    <w:p w:rsidR="00F95EA4" w:rsidRPr="00B84243" w:rsidRDefault="00F95EA4" w:rsidP="00F95EA4">
      <w:pPr>
        <w:pStyle w:val="pStyleHead1"/>
        <w:jc w:val="left"/>
        <w:rPr>
          <w:sz w:val="24"/>
          <w:szCs w:val="24"/>
        </w:rPr>
      </w:pPr>
      <w:r w:rsidRPr="00B84243">
        <w:rPr>
          <w:sz w:val="24"/>
          <w:szCs w:val="24"/>
        </w:rPr>
        <w:t>Внутренняя рецензия от:</w:t>
      </w:r>
    </w:p>
    <w:p w:rsidR="00DB66A1" w:rsidRPr="00B84243" w:rsidRDefault="00697204" w:rsidP="00460B19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84243">
        <w:rPr>
          <w:rFonts w:ascii="Times New Roman" w:hAnsi="Times New Roman" w:cs="Times New Roman"/>
          <w:sz w:val="24"/>
          <w:szCs w:val="24"/>
        </w:rPr>
        <w:t>Ха</w:t>
      </w:r>
      <w:r w:rsidR="00DB66A1" w:rsidRPr="00B84243">
        <w:rPr>
          <w:rFonts w:ascii="Times New Roman" w:hAnsi="Times New Roman" w:cs="Times New Roman"/>
          <w:sz w:val="24"/>
          <w:szCs w:val="24"/>
        </w:rPr>
        <w:t>лтагарова</w:t>
      </w:r>
      <w:proofErr w:type="spellEnd"/>
      <w:r w:rsidR="00DB66A1" w:rsidRPr="00B84243">
        <w:rPr>
          <w:rFonts w:ascii="Times New Roman" w:hAnsi="Times New Roman" w:cs="Times New Roman"/>
          <w:sz w:val="24"/>
          <w:szCs w:val="24"/>
        </w:rPr>
        <w:t xml:space="preserve"> </w:t>
      </w:r>
      <w:r w:rsidR="00DB66A1" w:rsidRPr="00B84243">
        <w:rPr>
          <w:rFonts w:ascii="Times New Roman" w:eastAsia="Times New Roman" w:hAnsi="Times New Roman" w:cs="Times New Roman"/>
          <w:sz w:val="24"/>
          <w:szCs w:val="24"/>
        </w:rPr>
        <w:t>Ж.С., ПДО высшей категории МАУ ДО ЦДО «МАН»</w:t>
      </w:r>
    </w:p>
    <w:p w:rsidR="00F95EA4" w:rsidRPr="00B84243" w:rsidRDefault="00DB66A1" w:rsidP="00F95EA4">
      <w:pPr>
        <w:pStyle w:val="pStyleHead1"/>
        <w:jc w:val="left"/>
        <w:rPr>
          <w:sz w:val="24"/>
          <w:szCs w:val="24"/>
        </w:rPr>
      </w:pPr>
      <w:r w:rsidRPr="00B84243">
        <w:rPr>
          <w:sz w:val="24"/>
          <w:szCs w:val="24"/>
        </w:rPr>
        <w:t xml:space="preserve">      </w:t>
      </w:r>
      <w:proofErr w:type="spellStart"/>
      <w:r w:rsidRPr="00B84243">
        <w:rPr>
          <w:sz w:val="24"/>
          <w:szCs w:val="24"/>
        </w:rPr>
        <w:t>г.Улан</w:t>
      </w:r>
      <w:proofErr w:type="spellEnd"/>
      <w:r w:rsidRPr="00B84243">
        <w:rPr>
          <w:sz w:val="24"/>
          <w:szCs w:val="24"/>
        </w:rPr>
        <w:t>-Удэ</w:t>
      </w:r>
    </w:p>
    <w:p w:rsidR="00F95EA4" w:rsidRPr="00B84243" w:rsidRDefault="00F95EA4" w:rsidP="00F95EA4">
      <w:pPr>
        <w:pStyle w:val="pStyleHead1"/>
        <w:jc w:val="left"/>
        <w:rPr>
          <w:sz w:val="24"/>
          <w:szCs w:val="24"/>
        </w:rPr>
      </w:pPr>
    </w:p>
    <w:p w:rsidR="00F95EA4" w:rsidRPr="00B84243" w:rsidRDefault="00F95EA4" w:rsidP="00F95EA4">
      <w:pPr>
        <w:pStyle w:val="pStyleHead1"/>
        <w:jc w:val="left"/>
        <w:rPr>
          <w:sz w:val="24"/>
          <w:szCs w:val="24"/>
        </w:rPr>
      </w:pPr>
      <w:r w:rsidRPr="00B84243">
        <w:rPr>
          <w:sz w:val="24"/>
          <w:szCs w:val="24"/>
        </w:rPr>
        <w:t>Программа реализуется в</w:t>
      </w:r>
      <w:r w:rsidR="00697204" w:rsidRPr="00B84243">
        <w:rPr>
          <w:sz w:val="24"/>
          <w:szCs w:val="24"/>
        </w:rPr>
        <w:t xml:space="preserve"> МАУ ДО ЦДО «МАН» </w:t>
      </w:r>
      <w:proofErr w:type="spellStart"/>
      <w:r w:rsidR="00697204" w:rsidRPr="00B84243">
        <w:rPr>
          <w:sz w:val="24"/>
          <w:szCs w:val="24"/>
        </w:rPr>
        <w:t>г.Улан</w:t>
      </w:r>
      <w:proofErr w:type="spellEnd"/>
      <w:r w:rsidR="00697204" w:rsidRPr="00B84243">
        <w:rPr>
          <w:sz w:val="24"/>
          <w:szCs w:val="24"/>
        </w:rPr>
        <w:t>-Удэ</w:t>
      </w:r>
      <w:r w:rsidR="00DB66A1" w:rsidRPr="00B84243">
        <w:rPr>
          <w:sz w:val="24"/>
          <w:szCs w:val="24"/>
        </w:rPr>
        <w:t xml:space="preserve"> с 2018</w:t>
      </w:r>
      <w:r w:rsidRPr="00B84243">
        <w:rPr>
          <w:sz w:val="24"/>
          <w:szCs w:val="24"/>
        </w:rPr>
        <w:t xml:space="preserve"> г.</w:t>
      </w:r>
    </w:p>
    <w:p w:rsidR="00F95EA4" w:rsidRPr="00B84243" w:rsidRDefault="00F95EA4" w:rsidP="00F95EA4">
      <w:pPr>
        <w:pStyle w:val="pStyleHead1"/>
        <w:jc w:val="left"/>
        <w:rPr>
          <w:sz w:val="24"/>
          <w:szCs w:val="24"/>
        </w:rPr>
      </w:pPr>
      <w:r w:rsidRPr="00B84243">
        <w:rPr>
          <w:sz w:val="24"/>
          <w:szCs w:val="24"/>
        </w:rPr>
        <w:t>Программа переработана и дополнена:</w:t>
      </w:r>
    </w:p>
    <w:p w:rsidR="00F95EA4" w:rsidRPr="00B84243" w:rsidRDefault="00DB66A1" w:rsidP="00F95EA4">
      <w:pPr>
        <w:pStyle w:val="pStyleHead1"/>
        <w:jc w:val="left"/>
        <w:rPr>
          <w:sz w:val="24"/>
          <w:szCs w:val="24"/>
        </w:rPr>
      </w:pPr>
      <w:r w:rsidRPr="00B84243">
        <w:rPr>
          <w:sz w:val="24"/>
          <w:szCs w:val="24"/>
        </w:rPr>
        <w:t>в 2024</w:t>
      </w:r>
      <w:r w:rsidR="00F95EA4" w:rsidRPr="00B84243">
        <w:rPr>
          <w:sz w:val="24"/>
          <w:szCs w:val="24"/>
        </w:rPr>
        <w:t>г.</w:t>
      </w:r>
    </w:p>
    <w:p w:rsidR="00F95EA4" w:rsidRPr="00B84243" w:rsidRDefault="00F95EA4" w:rsidP="00F95EA4">
      <w:pPr>
        <w:pStyle w:val="pStyleHead1"/>
        <w:jc w:val="left"/>
        <w:rPr>
          <w:sz w:val="24"/>
          <w:szCs w:val="24"/>
        </w:rPr>
      </w:pPr>
    </w:p>
    <w:p w:rsidR="003B6F83" w:rsidRPr="00B84243" w:rsidRDefault="003B6F83" w:rsidP="00F95EA4">
      <w:pPr>
        <w:pStyle w:val="pStyleHead1"/>
        <w:jc w:val="left"/>
        <w:rPr>
          <w:sz w:val="24"/>
          <w:szCs w:val="24"/>
        </w:rPr>
      </w:pPr>
    </w:p>
    <w:p w:rsidR="003B6F83" w:rsidRPr="00B84243" w:rsidRDefault="003B6F83" w:rsidP="00F95EA4">
      <w:pPr>
        <w:pStyle w:val="pStyleHead1"/>
        <w:jc w:val="left"/>
        <w:rPr>
          <w:sz w:val="24"/>
          <w:szCs w:val="24"/>
        </w:rPr>
      </w:pPr>
    </w:p>
    <w:p w:rsidR="003B6F83" w:rsidRPr="00B84243" w:rsidRDefault="003B6F83" w:rsidP="00F95EA4">
      <w:pPr>
        <w:pStyle w:val="pStyleHead1"/>
        <w:jc w:val="left"/>
        <w:rPr>
          <w:sz w:val="24"/>
          <w:szCs w:val="24"/>
        </w:rPr>
      </w:pPr>
    </w:p>
    <w:p w:rsidR="003B6F83" w:rsidRPr="00B84243" w:rsidRDefault="003B6F83" w:rsidP="00F95EA4">
      <w:pPr>
        <w:pStyle w:val="pStyleHead1"/>
        <w:jc w:val="left"/>
        <w:rPr>
          <w:sz w:val="24"/>
          <w:szCs w:val="24"/>
        </w:rPr>
      </w:pPr>
    </w:p>
    <w:p w:rsidR="003B6F83" w:rsidRPr="00B84243" w:rsidRDefault="003B6F83" w:rsidP="00F95EA4">
      <w:pPr>
        <w:pStyle w:val="pStyleHead1"/>
        <w:jc w:val="left"/>
        <w:rPr>
          <w:sz w:val="24"/>
          <w:szCs w:val="24"/>
        </w:rPr>
      </w:pPr>
    </w:p>
    <w:p w:rsidR="003B6F83" w:rsidRPr="00B84243" w:rsidRDefault="003B6F83" w:rsidP="00F95EA4">
      <w:pPr>
        <w:pStyle w:val="pStyleHead1"/>
        <w:jc w:val="left"/>
        <w:rPr>
          <w:sz w:val="24"/>
          <w:szCs w:val="24"/>
        </w:rPr>
      </w:pPr>
    </w:p>
    <w:p w:rsidR="003B6F83" w:rsidRPr="00B84243" w:rsidRDefault="003B6F83" w:rsidP="00F95EA4">
      <w:pPr>
        <w:pStyle w:val="pStyleHead1"/>
        <w:jc w:val="left"/>
        <w:rPr>
          <w:sz w:val="24"/>
          <w:szCs w:val="24"/>
        </w:rPr>
      </w:pPr>
    </w:p>
    <w:p w:rsidR="00DB66A1" w:rsidRPr="00B84243" w:rsidRDefault="00DB66A1" w:rsidP="00F95EA4">
      <w:pPr>
        <w:pStyle w:val="pStyleHead1"/>
        <w:jc w:val="left"/>
        <w:rPr>
          <w:sz w:val="24"/>
          <w:szCs w:val="24"/>
        </w:rPr>
      </w:pPr>
    </w:p>
    <w:p w:rsidR="00DB66A1" w:rsidRDefault="00DB66A1" w:rsidP="00F95EA4">
      <w:pPr>
        <w:pStyle w:val="pStyleHead1"/>
        <w:jc w:val="left"/>
        <w:rPr>
          <w:sz w:val="24"/>
          <w:szCs w:val="24"/>
        </w:rPr>
      </w:pPr>
    </w:p>
    <w:p w:rsidR="00B84243" w:rsidRDefault="00B84243" w:rsidP="00F95EA4">
      <w:pPr>
        <w:pStyle w:val="pStyleHead1"/>
        <w:jc w:val="left"/>
        <w:rPr>
          <w:sz w:val="24"/>
          <w:szCs w:val="24"/>
        </w:rPr>
      </w:pPr>
    </w:p>
    <w:p w:rsidR="00B84243" w:rsidRDefault="00B84243" w:rsidP="00F95EA4">
      <w:pPr>
        <w:pStyle w:val="pStyleHead1"/>
        <w:jc w:val="left"/>
        <w:rPr>
          <w:sz w:val="24"/>
          <w:szCs w:val="24"/>
        </w:rPr>
      </w:pPr>
    </w:p>
    <w:p w:rsidR="00B84243" w:rsidRPr="00B84243" w:rsidRDefault="00B84243" w:rsidP="00F95EA4">
      <w:pPr>
        <w:pStyle w:val="pStyleHead1"/>
        <w:jc w:val="left"/>
        <w:rPr>
          <w:sz w:val="24"/>
          <w:szCs w:val="24"/>
        </w:rPr>
      </w:pPr>
    </w:p>
    <w:p w:rsidR="00DB66A1" w:rsidRPr="00B84243" w:rsidRDefault="00DB66A1" w:rsidP="00F95EA4">
      <w:pPr>
        <w:pStyle w:val="pStyleHead1"/>
        <w:jc w:val="left"/>
        <w:rPr>
          <w:sz w:val="24"/>
          <w:szCs w:val="24"/>
        </w:rPr>
      </w:pPr>
    </w:p>
    <w:p w:rsidR="003B6F83" w:rsidRPr="00B84243" w:rsidRDefault="003B6F83" w:rsidP="00F95EA4">
      <w:pPr>
        <w:pStyle w:val="pStyleHead1"/>
        <w:jc w:val="left"/>
        <w:rPr>
          <w:sz w:val="24"/>
          <w:szCs w:val="24"/>
        </w:rPr>
      </w:pPr>
    </w:p>
    <w:p w:rsidR="003B6F83" w:rsidRPr="00B84243" w:rsidRDefault="003B6F83" w:rsidP="003B6F83">
      <w:pPr>
        <w:pStyle w:val="pStyleHead1"/>
        <w:rPr>
          <w:rStyle w:val="fStyleHead1"/>
          <w:bCs/>
          <w:color w:val="auto"/>
          <w:sz w:val="24"/>
          <w:szCs w:val="24"/>
        </w:rPr>
      </w:pPr>
      <w:r w:rsidRPr="00B84243">
        <w:rPr>
          <w:rStyle w:val="fStyleHead1"/>
          <w:bCs/>
          <w:color w:val="auto"/>
          <w:sz w:val="24"/>
          <w:szCs w:val="24"/>
        </w:rPr>
        <w:lastRenderedPageBreak/>
        <w:t>Оглавление</w:t>
      </w:r>
    </w:p>
    <w:p w:rsidR="003B6F83" w:rsidRPr="00B84243" w:rsidRDefault="003B6F83" w:rsidP="00460B19">
      <w:pPr>
        <w:pStyle w:val="pStyleHead1"/>
        <w:numPr>
          <w:ilvl w:val="0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84243">
        <w:rPr>
          <w:rStyle w:val="fStyleHead1"/>
          <w:b w:val="0"/>
          <w:color w:val="auto"/>
          <w:sz w:val="24"/>
          <w:szCs w:val="24"/>
        </w:rPr>
        <w:t xml:space="preserve">Комплекс основных характеристик дополнительной </w:t>
      </w:r>
    </w:p>
    <w:p w:rsidR="003B6F83" w:rsidRPr="00B84243" w:rsidRDefault="003B6F83" w:rsidP="003B6F83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  <w:color w:val="auto"/>
          <w:sz w:val="24"/>
          <w:szCs w:val="24"/>
        </w:rPr>
      </w:pPr>
      <w:r w:rsidRPr="00B84243">
        <w:rPr>
          <w:rStyle w:val="fStyleHead1"/>
          <w:b w:val="0"/>
          <w:color w:val="auto"/>
          <w:sz w:val="24"/>
          <w:szCs w:val="24"/>
        </w:rPr>
        <w:t>общеразвивающей программы</w:t>
      </w:r>
    </w:p>
    <w:p w:rsidR="003B6F83" w:rsidRPr="00B84243" w:rsidRDefault="003B6F83" w:rsidP="00460B19">
      <w:pPr>
        <w:pStyle w:val="pStyleHead1"/>
        <w:numPr>
          <w:ilvl w:val="1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84243">
        <w:rPr>
          <w:rStyle w:val="fStyleHead1"/>
          <w:b w:val="0"/>
          <w:color w:val="auto"/>
          <w:sz w:val="24"/>
          <w:szCs w:val="24"/>
        </w:rPr>
        <w:t xml:space="preserve">Пояснительная записка                                                                      </w:t>
      </w:r>
    </w:p>
    <w:p w:rsidR="003B6F83" w:rsidRPr="00B84243" w:rsidRDefault="003B6F83" w:rsidP="00460B19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84243">
        <w:rPr>
          <w:rStyle w:val="fStyleHead1"/>
          <w:b w:val="0"/>
          <w:color w:val="auto"/>
          <w:sz w:val="24"/>
          <w:szCs w:val="24"/>
        </w:rPr>
        <w:t xml:space="preserve">Цель, задачи, ожидаемые результаты                                           </w:t>
      </w:r>
    </w:p>
    <w:p w:rsidR="003B6F83" w:rsidRPr="00B84243" w:rsidRDefault="003B6F83" w:rsidP="00460B19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84243">
        <w:rPr>
          <w:rStyle w:val="fStyleHead1"/>
          <w:b w:val="0"/>
          <w:color w:val="auto"/>
          <w:sz w:val="24"/>
          <w:szCs w:val="24"/>
        </w:rPr>
        <w:t xml:space="preserve">Содержание программы                                                                </w:t>
      </w:r>
    </w:p>
    <w:p w:rsidR="003B6F83" w:rsidRPr="00B84243" w:rsidRDefault="003B6F83" w:rsidP="003B6F83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color w:val="auto"/>
          <w:sz w:val="24"/>
          <w:szCs w:val="24"/>
        </w:rPr>
      </w:pPr>
    </w:p>
    <w:p w:rsidR="003B6F83" w:rsidRPr="00B84243" w:rsidRDefault="003B6F83" w:rsidP="00460B19">
      <w:pPr>
        <w:pStyle w:val="pStyleHead1"/>
        <w:numPr>
          <w:ilvl w:val="0"/>
          <w:numId w:val="1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84243">
        <w:rPr>
          <w:rStyle w:val="fStyleHead1"/>
          <w:b w:val="0"/>
          <w:color w:val="auto"/>
          <w:sz w:val="24"/>
          <w:szCs w:val="24"/>
        </w:rPr>
        <w:t>Комплекс организационно педагогических условий</w:t>
      </w:r>
    </w:p>
    <w:p w:rsidR="003B6F83" w:rsidRPr="00B84243" w:rsidRDefault="003B6F83" w:rsidP="00460B19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84243">
        <w:rPr>
          <w:rStyle w:val="fStyleHead1"/>
          <w:b w:val="0"/>
          <w:color w:val="auto"/>
          <w:sz w:val="24"/>
          <w:szCs w:val="24"/>
        </w:rPr>
        <w:t xml:space="preserve">Календарный учебный график                                                      </w:t>
      </w:r>
    </w:p>
    <w:p w:rsidR="003B6F83" w:rsidRPr="00B84243" w:rsidRDefault="003B6F83" w:rsidP="00460B19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84243">
        <w:rPr>
          <w:rStyle w:val="fStyleHead1"/>
          <w:b w:val="0"/>
          <w:color w:val="auto"/>
          <w:sz w:val="24"/>
          <w:szCs w:val="24"/>
        </w:rPr>
        <w:t xml:space="preserve">Условия реализации программы                                                   </w:t>
      </w:r>
    </w:p>
    <w:p w:rsidR="003B6F83" w:rsidRPr="00B84243" w:rsidRDefault="003B6F83" w:rsidP="00460B19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84243">
        <w:rPr>
          <w:rStyle w:val="fStyleHead1"/>
          <w:b w:val="0"/>
          <w:color w:val="auto"/>
          <w:sz w:val="24"/>
          <w:szCs w:val="24"/>
        </w:rPr>
        <w:t xml:space="preserve">Формы аттестации                                                                          </w:t>
      </w:r>
    </w:p>
    <w:p w:rsidR="003B6F83" w:rsidRPr="00B84243" w:rsidRDefault="003B6F83" w:rsidP="00460B19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84243">
        <w:rPr>
          <w:rStyle w:val="fStyleHead1"/>
          <w:b w:val="0"/>
          <w:color w:val="auto"/>
          <w:sz w:val="24"/>
          <w:szCs w:val="24"/>
        </w:rPr>
        <w:t xml:space="preserve">Оценочные материалы                                                                   </w:t>
      </w:r>
    </w:p>
    <w:p w:rsidR="003B6F83" w:rsidRPr="00B84243" w:rsidRDefault="003B6F83" w:rsidP="00460B19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84243">
        <w:rPr>
          <w:rStyle w:val="fStyleHead1"/>
          <w:b w:val="0"/>
          <w:color w:val="auto"/>
          <w:sz w:val="24"/>
          <w:szCs w:val="24"/>
        </w:rPr>
        <w:t xml:space="preserve">Методические материалы                                                               </w:t>
      </w:r>
    </w:p>
    <w:p w:rsidR="003B6F83" w:rsidRPr="00B84243" w:rsidRDefault="003B6F83" w:rsidP="00460B19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color w:val="auto"/>
          <w:sz w:val="24"/>
          <w:szCs w:val="24"/>
        </w:rPr>
      </w:pPr>
      <w:r w:rsidRPr="00B84243">
        <w:rPr>
          <w:rStyle w:val="fStyleHead1"/>
          <w:b w:val="0"/>
          <w:color w:val="auto"/>
          <w:sz w:val="24"/>
          <w:szCs w:val="24"/>
        </w:rPr>
        <w:t xml:space="preserve">Список литературы                                                                        </w:t>
      </w:r>
    </w:p>
    <w:p w:rsidR="003B6F83" w:rsidRPr="00B84243" w:rsidRDefault="003B6F83" w:rsidP="003B6F83">
      <w:pPr>
        <w:pStyle w:val="pStyleHead1"/>
        <w:jc w:val="left"/>
        <w:rPr>
          <w:sz w:val="24"/>
          <w:szCs w:val="24"/>
        </w:rPr>
      </w:pPr>
      <w:r w:rsidRPr="00B84243">
        <w:rPr>
          <w:sz w:val="24"/>
          <w:szCs w:val="24"/>
        </w:rPr>
        <w:br w:type="page"/>
      </w:r>
    </w:p>
    <w:p w:rsidR="009F7847" w:rsidRPr="00B84243" w:rsidRDefault="009F7847" w:rsidP="0096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2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1.Комплекс основных характеристик дополнительной общеобразовательной общеразвивающей программы </w:t>
      </w:r>
    </w:p>
    <w:p w:rsidR="009F7847" w:rsidRPr="00B84243" w:rsidRDefault="009F7847" w:rsidP="0096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847" w:rsidRPr="00B84243" w:rsidRDefault="009F7847" w:rsidP="00963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</w:t>
      </w:r>
    </w:p>
    <w:p w:rsidR="009F7847" w:rsidRPr="00B84243" w:rsidRDefault="009F7847" w:rsidP="00963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847" w:rsidRPr="00B84243" w:rsidRDefault="009F7847" w:rsidP="009638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4243">
        <w:rPr>
          <w:rFonts w:ascii="Times New Roman" w:hAnsi="Times New Roman" w:cs="Times New Roman"/>
          <w:b/>
          <w:sz w:val="24"/>
          <w:szCs w:val="24"/>
        </w:rPr>
        <w:t>Основные характеристики программы:</w:t>
      </w:r>
    </w:p>
    <w:p w:rsidR="009F7847" w:rsidRPr="00B84243" w:rsidRDefault="009F7847" w:rsidP="00963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</w:t>
      </w:r>
      <w:r w:rsidR="00DB66A1" w:rsidRPr="00B84243">
        <w:rPr>
          <w:rFonts w:ascii="Times New Roman" w:hAnsi="Times New Roman" w:cs="Times New Roman"/>
          <w:sz w:val="24"/>
          <w:szCs w:val="24"/>
        </w:rPr>
        <w:t>Ментальная арифметика</w:t>
      </w:r>
      <w:r w:rsidRPr="00B84243">
        <w:rPr>
          <w:rFonts w:ascii="Times New Roman" w:hAnsi="Times New Roman" w:cs="Times New Roman"/>
          <w:sz w:val="24"/>
          <w:szCs w:val="24"/>
        </w:rPr>
        <w:t xml:space="preserve">» (далее - Программа) реализуется в соответствии </w:t>
      </w: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нормативно-правовыми документами: </w:t>
      </w:r>
    </w:p>
    <w:p w:rsidR="009F7847" w:rsidRPr="00B84243" w:rsidRDefault="009F7847" w:rsidP="00460B1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1159297"/>
      <w:r w:rsidRPr="00B84243">
        <w:rPr>
          <w:rFonts w:ascii="Times New Roman" w:eastAsia="Times New Roman" w:hAnsi="Times New Roman" w:cs="Times New Roman"/>
          <w:sz w:val="24"/>
          <w:szCs w:val="24"/>
          <w:u w:val="single"/>
        </w:rPr>
        <w:t>Федеральный закон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от 29.12.2012 № 273-ФЗ (статья 75, пункт 2) «Об образовании в РФ» </w:t>
      </w:r>
      <w:hyperlink r:id="rId6" w:history="1">
        <w:r w:rsidRPr="00B8424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https://www.zakonrf.info/zakon-ob-obrazovanii-v-rf/75/</w:t>
        </w:r>
      </w:hyperlink>
    </w:p>
    <w:bookmarkEnd w:id="1"/>
    <w:p w:rsidR="009F7847" w:rsidRPr="00B84243" w:rsidRDefault="009F7847" w:rsidP="00460B1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Правительства РФ от 31 марта 2022 г. N 678-р Об утверждении </w:t>
      </w:r>
      <w:r w:rsidRPr="00B84243">
        <w:rPr>
          <w:rFonts w:ascii="Times New Roman" w:eastAsia="Times New Roman" w:hAnsi="Times New Roman" w:cs="Times New Roman"/>
          <w:sz w:val="24"/>
          <w:szCs w:val="24"/>
          <w:u w:val="single"/>
        </w:rPr>
        <w:t>Концепции развития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детей до 2030 г. и плана мероприятий по ее реализации </w:t>
      </w:r>
      <w:hyperlink r:id="rId7" w:history="1">
        <w:r w:rsidRPr="00B8424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https://www.garant.ru/products/ipo/prime/doc/403709682/</w:t>
        </w:r>
      </w:hyperlink>
    </w:p>
    <w:p w:rsidR="009F7847" w:rsidRPr="00B84243" w:rsidRDefault="009F7847" w:rsidP="00460B1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04.07.2014 N 41 "</w:t>
      </w:r>
      <w:r w:rsidRPr="00B84243">
        <w:rPr>
          <w:rFonts w:ascii="Times New Roman" w:eastAsia="Times New Roman" w:hAnsi="Times New Roman" w:cs="Times New Roman"/>
          <w:sz w:val="24"/>
          <w:szCs w:val="24"/>
          <w:u w:val="single"/>
        </w:rPr>
        <w:t>Об утверждении СанПиН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2.4.4.3172-14 ".</w:t>
      </w:r>
    </w:p>
    <w:p w:rsidR="009F7847" w:rsidRPr="00B84243" w:rsidRDefault="004D13D3" w:rsidP="0096388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9F7847" w:rsidRPr="00B8424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https://docs.cntd.ru/document/420207400</w:t>
        </w:r>
      </w:hyperlink>
      <w:r w:rsidR="009F7847" w:rsidRPr="00B8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7847" w:rsidRPr="00B84243" w:rsidRDefault="009F7847" w:rsidP="00460B1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Российской Федерации от 29 мая 2015 года № 996-р «</w:t>
      </w:r>
      <w:r w:rsidRPr="00B84243">
        <w:rPr>
          <w:rFonts w:ascii="Times New Roman" w:eastAsia="Times New Roman" w:hAnsi="Times New Roman" w:cs="Times New Roman"/>
          <w:sz w:val="24"/>
          <w:szCs w:val="24"/>
          <w:u w:val="single"/>
        </w:rPr>
        <w:t>Стратегия развития воспитания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 на период до 2025 года»; </w:t>
      </w:r>
    </w:p>
    <w:p w:rsidR="009F7847" w:rsidRPr="00B84243" w:rsidRDefault="004D13D3" w:rsidP="0096388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9F7847" w:rsidRPr="00B8424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https://rg.ru/documents/2015/06/08/vospitanie-dok.html</w:t>
        </w:r>
      </w:hyperlink>
    </w:p>
    <w:p w:rsidR="009F7847" w:rsidRPr="00B84243" w:rsidRDefault="009F7847" w:rsidP="00460B1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>Письмо Минобрнауки России от 18.11.2015 № 09-3242 «О направлении информации» (вместе с «</w:t>
      </w:r>
      <w:r w:rsidRPr="00B84243">
        <w:rPr>
          <w:rFonts w:ascii="Times New Roman" w:eastAsia="Times New Roman" w:hAnsi="Times New Roman" w:cs="Times New Roman"/>
          <w:sz w:val="24"/>
          <w:szCs w:val="24"/>
          <w:u w:val="single"/>
        </w:rPr>
        <w:t>Методическими рекомендациями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по проектированию дополнительных общеразвивающих программ (включая разноуровневые программы)». </w:t>
      </w:r>
      <w:hyperlink r:id="rId10" w:history="1">
        <w:r w:rsidRPr="00B8424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https://summercamps.ru/wp-content/uploads/documents/document__metodicheskie-rekomendacii-po-proektirovaniyu-obscherazvivayuschih-program.pdf</w:t>
        </w:r>
      </w:hyperlink>
    </w:p>
    <w:p w:rsidR="009F7847" w:rsidRPr="00B84243" w:rsidRDefault="009F7847" w:rsidP="00460B1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B84243">
        <w:rPr>
          <w:rFonts w:ascii="Times New Roman" w:eastAsia="Times New Roman" w:hAnsi="Times New Roman" w:cs="Times New Roman"/>
          <w:sz w:val="24"/>
          <w:szCs w:val="24"/>
          <w:u w:val="single"/>
        </w:rPr>
        <w:t>утверждении санитарных правил СП 2.4.3648-20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</w:t>
      </w:r>
      <w:r w:rsidRPr="00B8424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B8424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https://укцсон.рф/upload/documents/informatsiya/organizatsiya-otdykha-i-ozdorovleniya-detey/3.%20%D0%A1%D0%9F%202.4.3648-20.pdf</w:t>
        </w:r>
      </w:hyperlink>
    </w:p>
    <w:p w:rsidR="009F7847" w:rsidRPr="00B84243" w:rsidRDefault="009F7847" w:rsidP="00460B1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:rsidR="009F7847" w:rsidRPr="00B84243" w:rsidRDefault="004D13D3" w:rsidP="0096388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9F7847" w:rsidRPr="00B8424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https://www.garant.ru/products/ipo/prime/doc/73931002/</w:t>
        </w:r>
      </w:hyperlink>
    </w:p>
    <w:p w:rsidR="009F7847" w:rsidRPr="00B84243" w:rsidRDefault="009F7847" w:rsidP="00460B1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9F7847" w:rsidRPr="00B84243" w:rsidRDefault="004D13D3" w:rsidP="0096388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9F7847" w:rsidRPr="00B8424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https://www.garant.ru/products/ipo/prime/doc/405245425/</w:t>
        </w:r>
      </w:hyperlink>
    </w:p>
    <w:p w:rsidR="009F7847" w:rsidRPr="00B84243" w:rsidRDefault="009F7847" w:rsidP="009638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847" w:rsidRPr="00B84243" w:rsidRDefault="009F7847" w:rsidP="00460B1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>Устав учреждения утв. Приказом МУ «Комитет по образо</w:t>
      </w:r>
      <w:r w:rsidR="00571A8F" w:rsidRPr="00B84243">
        <w:rPr>
          <w:rFonts w:ascii="Times New Roman" w:eastAsia="Times New Roman" w:hAnsi="Times New Roman" w:cs="Times New Roman"/>
          <w:sz w:val="24"/>
          <w:szCs w:val="24"/>
        </w:rPr>
        <w:t xml:space="preserve">ванию Администрации </w:t>
      </w:r>
      <w:proofErr w:type="spellStart"/>
      <w:r w:rsidR="00571A8F" w:rsidRPr="00B84243">
        <w:rPr>
          <w:rFonts w:ascii="Times New Roman" w:eastAsia="Times New Roman" w:hAnsi="Times New Roman" w:cs="Times New Roman"/>
          <w:sz w:val="24"/>
          <w:szCs w:val="24"/>
        </w:rPr>
        <w:t>г.Улан</w:t>
      </w:r>
      <w:proofErr w:type="spellEnd"/>
      <w:r w:rsidR="00571A8F" w:rsidRPr="00B84243">
        <w:rPr>
          <w:rFonts w:ascii="Times New Roman" w:eastAsia="Times New Roman" w:hAnsi="Times New Roman" w:cs="Times New Roman"/>
          <w:sz w:val="24"/>
          <w:szCs w:val="24"/>
        </w:rPr>
        <w:t>-Удэ»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от 20.04.2022 г.№374.</w:t>
      </w:r>
    </w:p>
    <w:p w:rsidR="009F7847" w:rsidRPr="00B84243" w:rsidRDefault="009F7847" w:rsidP="009638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847" w:rsidRPr="00B84243" w:rsidRDefault="009F7847" w:rsidP="009638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</w:p>
    <w:p w:rsidR="00DB66A1" w:rsidRPr="00B84243" w:rsidRDefault="00DB66A1" w:rsidP="0096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выбора определена результатами диагностики познавательных процессов младших школьников: у учащихся слабо развиты память, устойчивость и концентрация внимания, наблюдательность, воображение, быстрота реакции. В «Концепции развития дополнительного образования детей» подчеркивается «актуальность такой организации образования, которая обеспечивала бы способность человека включаться в общественные и экономические процессы».</w:t>
      </w:r>
    </w:p>
    <w:p w:rsidR="00DB66A1" w:rsidRPr="00B84243" w:rsidRDefault="00DB66A1" w:rsidP="0096388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программы: </w:t>
      </w:r>
      <w:r w:rsidRPr="00B84243">
        <w:rPr>
          <w:rFonts w:ascii="Times New Roman" w:eastAsia="Times New Roman" w:hAnsi="Times New Roman" w:cs="Times New Roman"/>
          <w:bCs/>
          <w:sz w:val="24"/>
          <w:szCs w:val="24"/>
        </w:rPr>
        <w:t>модифицированная программа</w:t>
      </w:r>
      <w:r w:rsidR="0056517A" w:rsidRPr="00B8424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66A1" w:rsidRPr="00B84243" w:rsidRDefault="00DB66A1" w:rsidP="0096388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программы: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естественнонаучная.</w:t>
      </w:r>
    </w:p>
    <w:p w:rsidR="00DB66A1" w:rsidRPr="00B84243" w:rsidRDefault="009F7847" w:rsidP="0096388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Адресат программы</w:t>
      </w:r>
      <w:r w:rsidR="00DB66A1" w:rsidRPr="00B84243">
        <w:rPr>
          <w:rFonts w:ascii="Times New Roman" w:eastAsia="Times New Roman" w:hAnsi="Times New Roman" w:cs="Times New Roman"/>
          <w:sz w:val="24"/>
          <w:szCs w:val="24"/>
        </w:rPr>
        <w:t xml:space="preserve"> Данная образовательная общеразвивающая программа предназначена для учащихся младшего школьного возраста </w:t>
      </w:r>
      <w:r w:rsidR="00DB66A1" w:rsidRPr="00B84243">
        <w:rPr>
          <w:rFonts w:ascii="Times New Roman" w:eastAsia="Times New Roman" w:hAnsi="Times New Roman" w:cs="Times New Roman"/>
          <w:b/>
          <w:bCs/>
          <w:sz w:val="24"/>
          <w:szCs w:val="24"/>
        </w:rPr>
        <w:t>(8-11 лет)</w:t>
      </w:r>
      <w:r w:rsidR="00DB66A1" w:rsidRPr="00B84243">
        <w:rPr>
          <w:rFonts w:ascii="Times New Roman" w:eastAsia="Times New Roman" w:hAnsi="Times New Roman" w:cs="Times New Roman"/>
          <w:sz w:val="24"/>
          <w:szCs w:val="24"/>
        </w:rPr>
        <w:t xml:space="preserve"> Центра дополнительного образования «Малая академия наук» </w:t>
      </w:r>
      <w:r w:rsidR="004F7748" w:rsidRPr="00B84243">
        <w:rPr>
          <w:rFonts w:ascii="Times New Roman" w:eastAsia="Times New Roman" w:hAnsi="Times New Roman" w:cs="Times New Roman"/>
          <w:sz w:val="24"/>
          <w:szCs w:val="24"/>
        </w:rPr>
        <w:t>(102</w:t>
      </w:r>
      <w:r w:rsidR="00DB66A1" w:rsidRPr="00B8424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4F7748" w:rsidRPr="00B8424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B66A1" w:rsidRPr="00B84243">
        <w:rPr>
          <w:rFonts w:ascii="Times New Roman" w:eastAsia="Times New Roman" w:hAnsi="Times New Roman" w:cs="Times New Roman"/>
          <w:sz w:val="24"/>
          <w:szCs w:val="24"/>
        </w:rPr>
        <w:t>, 3 ч. в неделю).</w:t>
      </w:r>
    </w:p>
    <w:p w:rsidR="00DB66A1" w:rsidRPr="00B84243" w:rsidRDefault="00DB66A1" w:rsidP="00963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Программа направлена на развитие навыков, необходимых для достижения каждым учащимся жизненного успеха: самостоятельность, инициативность, фотографическая память, концентрация внимания, креативное мышление, моментальный счет в уме многозадачных чисел, воображение, пространственное мышление, логическое мышление, уверенность в себе.</w:t>
      </w:r>
    </w:p>
    <w:p w:rsidR="009F7847" w:rsidRPr="00B84243" w:rsidRDefault="00DB66A1" w:rsidP="00963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847" w:rsidRPr="00B84243" w:rsidRDefault="009F7847" w:rsidP="00963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t>Срок и объем освоения программы:</w:t>
      </w:r>
    </w:p>
    <w:p w:rsidR="009F7847" w:rsidRPr="00B84243" w:rsidRDefault="009F7847" w:rsidP="00963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 - 1 года </w:t>
      </w:r>
      <w:r w:rsidR="00DB66A1" w:rsidRPr="00B84243">
        <w:rPr>
          <w:rFonts w:ascii="Times New Roman" w:eastAsia="Times New Roman" w:hAnsi="Times New Roman" w:cs="Times New Roman"/>
          <w:sz w:val="24"/>
          <w:szCs w:val="24"/>
        </w:rPr>
        <w:t>(</w:t>
      </w:r>
      <w:r w:rsidR="004F7748" w:rsidRPr="00B84243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DB66A1" w:rsidRPr="00B8424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4F7748" w:rsidRPr="00B8424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B66A1" w:rsidRPr="00B8424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F7847" w:rsidRPr="00B84243" w:rsidRDefault="009F7847" w:rsidP="0096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t>Форма обучения: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очная</w:t>
      </w:r>
      <w:r w:rsidR="00DB66A1" w:rsidRPr="00B842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7847" w:rsidRPr="00B84243" w:rsidRDefault="009F7847" w:rsidP="00963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847" w:rsidRPr="00B84243" w:rsidRDefault="009F7847" w:rsidP="009638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образовательной деятельности: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6A1" w:rsidRPr="00B84243">
        <w:rPr>
          <w:rFonts w:ascii="Times New Roman" w:eastAsia="Times New Roman" w:hAnsi="Times New Roman" w:cs="Times New Roman"/>
          <w:sz w:val="24"/>
          <w:szCs w:val="24"/>
        </w:rPr>
        <w:t>Группа состоит из учащихся 2-4 классов.</w:t>
      </w:r>
    </w:p>
    <w:p w:rsidR="009F7847" w:rsidRPr="00B84243" w:rsidRDefault="009F7847" w:rsidP="00963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 w:rsidR="00DB66A1" w:rsidRPr="00B84243">
        <w:rPr>
          <w:rFonts w:ascii="Times New Roman" w:eastAsia="Times New Roman" w:hAnsi="Times New Roman" w:cs="Times New Roman"/>
          <w:b/>
          <w:sz w:val="24"/>
          <w:szCs w:val="24"/>
        </w:rPr>
        <w:t xml:space="preserve"> 3 часа 1 раз в неделю.</w:t>
      </w:r>
    </w:p>
    <w:p w:rsidR="00B84243" w:rsidRPr="00B84243" w:rsidRDefault="00B84243" w:rsidP="00B8424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847" w:rsidRPr="00B84243" w:rsidRDefault="009F7847" w:rsidP="009638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t>1.2. ЦЕЛЬ, ЗАДАЧИ, ОЖИДАЕМЫЕ РЕЗУЛЬТАТЫ.</w:t>
      </w:r>
    </w:p>
    <w:p w:rsidR="009F7847" w:rsidRPr="00B84243" w:rsidRDefault="009F7847" w:rsidP="00963881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DB66A1" w:rsidRPr="00B8424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интеллектуальных и познавательных способностей, вычислительных навыков детей, возможностей восприятия и обработки информации посредством обучения счету на абаке.</w:t>
      </w:r>
    </w:p>
    <w:p w:rsidR="009F7847" w:rsidRPr="00B84243" w:rsidRDefault="009F7847" w:rsidP="0096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Образовательные задачи: 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привитие интереса у учащихся к математике;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 xml:space="preserve">обучение детей приёмам устного счета с использованием </w:t>
      </w:r>
      <w:r w:rsidR="008E756E" w:rsidRPr="00B84243">
        <w:rPr>
          <w:rFonts w:ascii="Times New Roman" w:hAnsi="Times New Roman" w:cs="Times New Roman"/>
          <w:sz w:val="24"/>
          <w:szCs w:val="24"/>
        </w:rPr>
        <w:t>абак</w:t>
      </w:r>
      <w:r w:rsidRPr="00B84243">
        <w:rPr>
          <w:rFonts w:ascii="Times New Roman" w:hAnsi="Times New Roman" w:cs="Times New Roman"/>
          <w:sz w:val="24"/>
          <w:szCs w:val="24"/>
        </w:rPr>
        <w:t>а;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углубление и расширение знаний по математике.</w:t>
      </w:r>
    </w:p>
    <w:p w:rsidR="009F7847" w:rsidRPr="00B84243" w:rsidRDefault="009F7847" w:rsidP="0096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Обучающие </w:t>
      </w:r>
      <w:r w:rsidRPr="00B842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(предметные):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обучить детей приёмам устного счета с использованием абак</w:t>
      </w:r>
      <w:r w:rsidR="008E756E" w:rsidRPr="00B84243">
        <w:rPr>
          <w:rFonts w:ascii="Times New Roman" w:hAnsi="Times New Roman" w:cs="Times New Roman"/>
          <w:sz w:val="24"/>
          <w:szCs w:val="24"/>
        </w:rPr>
        <w:t>а</w:t>
      </w:r>
      <w:r w:rsidRPr="00B84243">
        <w:rPr>
          <w:rFonts w:ascii="Times New Roman" w:hAnsi="Times New Roman" w:cs="Times New Roman"/>
          <w:sz w:val="24"/>
          <w:szCs w:val="24"/>
        </w:rPr>
        <w:t>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обучить умению выстраивать мысленную картину чисел на абак</w:t>
      </w:r>
      <w:r w:rsidR="008E756E" w:rsidRPr="00B84243">
        <w:rPr>
          <w:rFonts w:ascii="Times New Roman" w:hAnsi="Times New Roman" w:cs="Times New Roman"/>
          <w:sz w:val="24"/>
          <w:szCs w:val="24"/>
        </w:rPr>
        <w:t>е</w:t>
      </w:r>
      <w:r w:rsidRPr="00B84243">
        <w:rPr>
          <w:rFonts w:ascii="Times New Roman" w:hAnsi="Times New Roman" w:cs="Times New Roman"/>
          <w:sz w:val="24"/>
          <w:szCs w:val="24"/>
        </w:rPr>
        <w:t>, увеличивая тем самым объем долговременной и визуальной памяти;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развить математический кругозор, мышление, память, внимание, правого и левого полушария головного мозга, исследовательских умений учащихся;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научить концентрироваться и распределять внимание;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 xml:space="preserve">научить пониманию сути арифметических действий; </w:t>
      </w:r>
    </w:p>
    <w:p w:rsidR="009F7847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развить логическое и алгоритмическое мышление, пространственное воображение и математическую речь, основам счёта, измерения, наглядного представления данных в разной форме (таблицы, схемы, диаграммы), записи и выполнения алгоритмов.</w:t>
      </w:r>
    </w:p>
    <w:p w:rsidR="009F7847" w:rsidRPr="00B84243" w:rsidRDefault="009F7847" w:rsidP="0096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 (личностные) –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right="20"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способствовать воспитанию желания и умения взаимодействовать со сверстниками, взрослыми;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воспитание настойчивости, инициативы, самостоятельности;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сформировать ответственность за начатое дело;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сформировать мотивацию на получение дополнительных знаний;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сформировать навыки здорового образа жизни;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сформировать мотивацию на получение дополнительных знаний;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 xml:space="preserve">развить скорость мышления и скорость обработки информации; 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развить зрительное и слуховое внимание.</w:t>
      </w:r>
    </w:p>
    <w:p w:rsidR="009F7847" w:rsidRPr="00B84243" w:rsidRDefault="009F7847" w:rsidP="009638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shd w:val="clear" w:color="auto" w:fill="FFFFFF"/>
        </w:rPr>
      </w:pPr>
    </w:p>
    <w:p w:rsidR="009F7847" w:rsidRPr="00B84243" w:rsidRDefault="009F7847" w:rsidP="0096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Развивающие (метапредметные) – 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способствовать развитию воображения, мелкой моторики;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развитие математического кругозора, мышления, фотографической памяти, внимания, правого и левого полушария головного мозга,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исследовательских и творческих умений учащихся.</w:t>
      </w:r>
    </w:p>
    <w:p w:rsidR="009F7847" w:rsidRPr="00B84243" w:rsidRDefault="009F7847" w:rsidP="00963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6A1" w:rsidRPr="00B84243" w:rsidRDefault="009F7847" w:rsidP="009638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C00000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Ожидаемые результаты: </w:t>
      </w:r>
    </w:p>
    <w:p w:rsidR="00DB66A1" w:rsidRPr="00B84243" w:rsidRDefault="00DB66A1" w:rsidP="00963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 xml:space="preserve">После успешного завершения курса «Ментальная арифметика», обучающиеся смогут демонстрировать предметные, метапредметные и личностные результаты. </w:t>
      </w:r>
    </w:p>
    <w:p w:rsidR="00DB66A1" w:rsidRPr="00B84243" w:rsidRDefault="00DB66A1" w:rsidP="009638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243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DB66A1" w:rsidRPr="00B84243" w:rsidRDefault="00DB66A1" w:rsidP="00963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обучающийся будет знать;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 xml:space="preserve">приёмы устного счета с использованием </w:t>
      </w:r>
      <w:r w:rsidR="008E756E" w:rsidRPr="00B84243">
        <w:rPr>
          <w:rFonts w:ascii="Times New Roman" w:hAnsi="Times New Roman" w:cs="Times New Roman"/>
          <w:sz w:val="24"/>
          <w:szCs w:val="24"/>
        </w:rPr>
        <w:t>абак</w:t>
      </w:r>
      <w:r w:rsidRPr="00B84243">
        <w:rPr>
          <w:rFonts w:ascii="Times New Roman" w:hAnsi="Times New Roman" w:cs="Times New Roman"/>
          <w:sz w:val="24"/>
          <w:szCs w:val="24"/>
        </w:rPr>
        <w:t>а;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 xml:space="preserve">приемы выстраивания чисел на </w:t>
      </w:r>
      <w:r w:rsidR="008E756E" w:rsidRPr="00B84243">
        <w:rPr>
          <w:rFonts w:ascii="Times New Roman" w:hAnsi="Times New Roman" w:cs="Times New Roman"/>
          <w:sz w:val="24"/>
          <w:szCs w:val="24"/>
        </w:rPr>
        <w:t>абак</w:t>
      </w:r>
      <w:r w:rsidRPr="00B84243">
        <w:rPr>
          <w:rFonts w:ascii="Times New Roman" w:hAnsi="Times New Roman" w:cs="Times New Roman"/>
          <w:sz w:val="24"/>
          <w:szCs w:val="24"/>
        </w:rPr>
        <w:t>е, увеличивая тем самым объем долговременной и визуальной памяти;</w:t>
      </w:r>
    </w:p>
    <w:p w:rsidR="00DB66A1" w:rsidRPr="00B84243" w:rsidRDefault="00DB66A1" w:rsidP="00963881">
      <w:pPr>
        <w:tabs>
          <w:tab w:val="left" w:pos="567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 xml:space="preserve">умение быстро складывать и вычитать в уме; 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 xml:space="preserve">понимание сути арифметических действий; 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 xml:space="preserve">умение концентрироваться и распределять внимание; 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 xml:space="preserve">логическое и алгоритмическое мышление, пространственное воображение и математическая речь, основы счёта, измерения, наглядного представления данных в разной форме (таблицы, схемы, диаграммы), записи и выполнения алгоритмов. </w:t>
      </w:r>
    </w:p>
    <w:p w:rsidR="00DB66A1" w:rsidRPr="00B84243" w:rsidRDefault="00DB66A1" w:rsidP="00963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b/>
          <w:sz w:val="24"/>
          <w:szCs w:val="24"/>
        </w:rPr>
        <w:t>Метапредметные:</w:t>
      </w:r>
      <w:r w:rsidRPr="00B8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6A1" w:rsidRPr="00B84243" w:rsidRDefault="00DB66A1" w:rsidP="00963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у обучающегося будут/ будет: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 xml:space="preserve">развиты практические навыки логического мышления посредством задействования совместной работы левого и правого полушарий головного мозга; 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улучшена зрительная и слуховая память;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повышена способность к концентрации и вниманию;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развит творческий потенциал, исходя из его природных способностей;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 xml:space="preserve"> повышен общий интеллектуальный уровень, в том числе интерес к точным наукам - арифметике и математике;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 xml:space="preserve">развито умение использовать приобретённые математические знания для описания и объяснения окружающих предметов, процессов, явлений, а также для оценки их количественных и пространственных отношений. </w:t>
      </w:r>
    </w:p>
    <w:p w:rsidR="00DB66A1" w:rsidRPr="00B84243" w:rsidRDefault="00DB66A1" w:rsidP="00963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B8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6A1" w:rsidRPr="00B84243" w:rsidRDefault="00DB66A1" w:rsidP="00963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 xml:space="preserve">у обучающегося будет/будут: 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сформированы коммуникативные навыки: умение взаимодействовать со сверстниками и с взрослыми;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сформированы навыки выполнения заданий проблемного и эвристического характера;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развиты внимательность, настойчивость, целеустремленность, умение преодолевать трудности;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сформировано чувство справедливости, ответственности;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сформированы самостоятельность суждений, независимость и нестандартность мышления;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сформирован навык инициативной и самостоятельной работы;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сформированы навыки здорового образа жизни;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сформирована мотивация на получение дополнительных знаний;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развиты скорость мышления и скорость обработки информации;</w:t>
      </w:r>
    </w:p>
    <w:p w:rsidR="00DB66A1" w:rsidRPr="00B84243" w:rsidRDefault="00DB66A1" w:rsidP="00460B19">
      <w:pPr>
        <w:numPr>
          <w:ilvl w:val="0"/>
          <w:numId w:val="4"/>
        </w:numPr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развиты зрительное и слуховое внимание.</w:t>
      </w:r>
    </w:p>
    <w:p w:rsidR="009F7847" w:rsidRPr="00B84243" w:rsidRDefault="009F7847" w:rsidP="00963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7847" w:rsidRPr="00B84243" w:rsidRDefault="009F7847" w:rsidP="009F78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4243">
        <w:rPr>
          <w:rFonts w:ascii="Times New Roman" w:hAnsi="Times New Roman"/>
          <w:b/>
          <w:bCs/>
          <w:sz w:val="24"/>
          <w:szCs w:val="24"/>
        </w:rPr>
        <w:t>1.3. СОДЕРЖАНИЕ ПРОГРАММЫ</w:t>
      </w:r>
    </w:p>
    <w:p w:rsidR="009F7847" w:rsidRPr="00B84243" w:rsidRDefault="009F7847" w:rsidP="009F7847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B84243">
        <w:rPr>
          <w:rStyle w:val="fStyleTextBold"/>
          <w:color w:val="auto"/>
          <w:sz w:val="24"/>
          <w:szCs w:val="24"/>
        </w:rPr>
        <w:t>«</w:t>
      </w:r>
      <w:r w:rsidR="0056517A" w:rsidRPr="00B84243">
        <w:rPr>
          <w:rStyle w:val="fStyleTextBold"/>
          <w:color w:val="auto"/>
          <w:sz w:val="24"/>
          <w:szCs w:val="24"/>
        </w:rPr>
        <w:t>Ментальная арифметика</w:t>
      </w:r>
      <w:r w:rsidRPr="00B84243">
        <w:rPr>
          <w:rStyle w:val="fStyleTextBold"/>
          <w:color w:val="auto"/>
          <w:sz w:val="24"/>
          <w:szCs w:val="24"/>
        </w:rPr>
        <w:t>»</w:t>
      </w:r>
    </w:p>
    <w:p w:rsidR="009F7847" w:rsidRPr="00B84243" w:rsidRDefault="0056517A" w:rsidP="009F7847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B84243">
        <w:rPr>
          <w:rStyle w:val="fStyleTextBold"/>
          <w:sz w:val="24"/>
          <w:szCs w:val="24"/>
        </w:rPr>
        <w:t>Стартовый</w:t>
      </w:r>
      <w:r w:rsidR="009F7847" w:rsidRPr="00B84243">
        <w:rPr>
          <w:rStyle w:val="fStyleTextBold"/>
          <w:sz w:val="24"/>
          <w:szCs w:val="24"/>
        </w:rPr>
        <w:t xml:space="preserve"> уровень (1 год обучения)</w:t>
      </w:r>
    </w:p>
    <w:p w:rsidR="009F7847" w:rsidRPr="00B84243" w:rsidRDefault="009F7847" w:rsidP="009F7847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B84243">
        <w:rPr>
          <w:rStyle w:val="fStyleTextBold"/>
          <w:sz w:val="24"/>
          <w:szCs w:val="24"/>
        </w:rPr>
        <w:t>Учебный план</w:t>
      </w:r>
    </w:p>
    <w:p w:rsidR="009F7847" w:rsidRPr="00B84243" w:rsidRDefault="009F7847" w:rsidP="009F7847">
      <w:pPr>
        <w:pStyle w:val="pStyleTextRight"/>
        <w:spacing w:line="240" w:lineRule="auto"/>
        <w:ind w:firstLine="567"/>
        <w:rPr>
          <w:sz w:val="24"/>
          <w:szCs w:val="24"/>
        </w:rPr>
      </w:pPr>
      <w:r w:rsidRPr="00B84243">
        <w:rPr>
          <w:rStyle w:val="fStyleText"/>
          <w:sz w:val="24"/>
          <w:szCs w:val="24"/>
        </w:rPr>
        <w:t>Таблица 1.3.1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2535"/>
        <w:gridCol w:w="932"/>
        <w:gridCol w:w="1172"/>
        <w:gridCol w:w="1617"/>
        <w:gridCol w:w="3150"/>
      </w:tblGrid>
      <w:tr w:rsidR="00C233F4" w:rsidRPr="00B84243" w:rsidTr="00FB38BB">
        <w:trPr>
          <w:trHeight w:val="369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847" w:rsidRPr="00B84243" w:rsidRDefault="009F7847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rStyle w:val="fStyleTableTh"/>
                <w:color w:val="auto"/>
              </w:rPr>
              <w:t>№</w:t>
            </w:r>
          </w:p>
          <w:p w:rsidR="009F7847" w:rsidRPr="00B84243" w:rsidRDefault="009F7847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rStyle w:val="fStyleTableTh"/>
                <w:color w:val="auto"/>
              </w:rPr>
              <w:t>п/п</w:t>
            </w:r>
          </w:p>
        </w:tc>
        <w:tc>
          <w:tcPr>
            <w:tcW w:w="2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847" w:rsidRPr="00B84243" w:rsidRDefault="009F7847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rStyle w:val="fStyleTableTh"/>
                <w:color w:val="auto"/>
              </w:rPr>
              <w:t>Название раздела, темы</w:t>
            </w:r>
          </w:p>
        </w:tc>
        <w:tc>
          <w:tcPr>
            <w:tcW w:w="3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847" w:rsidRPr="00B84243" w:rsidRDefault="009F7847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rStyle w:val="fStyleTableTh"/>
                <w:color w:val="auto"/>
              </w:rPr>
              <w:t>Количество часов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847" w:rsidRPr="00B84243" w:rsidRDefault="009F7847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rStyle w:val="fStyleTableTh"/>
                <w:color w:val="auto"/>
              </w:rPr>
              <w:t>Формы аттестации/контроля</w:t>
            </w:r>
          </w:p>
        </w:tc>
      </w:tr>
      <w:tr w:rsidR="00C233F4" w:rsidRPr="00B84243" w:rsidTr="00FB38BB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47" w:rsidRPr="00B84243" w:rsidRDefault="009F7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47" w:rsidRPr="00B84243" w:rsidRDefault="009F7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847" w:rsidRPr="00B84243" w:rsidRDefault="009F7847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rStyle w:val="fStyleTableTh"/>
                <w:color w:val="auto"/>
              </w:rPr>
              <w:t>Всего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847" w:rsidRPr="00B84243" w:rsidRDefault="009F7847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rStyle w:val="fStyleTableTh"/>
                <w:color w:val="auto"/>
              </w:rPr>
              <w:t>Теория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847" w:rsidRPr="00B84243" w:rsidRDefault="009F7847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rStyle w:val="fStyleTableTh"/>
                <w:color w:val="auto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47" w:rsidRPr="00B84243" w:rsidRDefault="009F7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3F4" w:rsidRPr="00B84243" w:rsidTr="00FB38BB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847" w:rsidRPr="00B84243" w:rsidRDefault="009F784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rStyle w:val="fStyleTable"/>
                <w:color w:val="auto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847" w:rsidRPr="00B84243" w:rsidRDefault="0006093F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sz w:val="24"/>
                <w:szCs w:val="24"/>
              </w:rPr>
              <w:t xml:space="preserve">Вводное занятие. </w:t>
            </w:r>
            <w:r w:rsidR="00676E07" w:rsidRPr="00B84243">
              <w:rPr>
                <w:sz w:val="24"/>
                <w:szCs w:val="24"/>
              </w:rPr>
              <w:t xml:space="preserve">Ментальная </w:t>
            </w:r>
            <w:r w:rsidR="00676E07" w:rsidRPr="00B84243">
              <w:rPr>
                <w:sz w:val="24"/>
                <w:szCs w:val="24"/>
              </w:rPr>
              <w:lastRenderedPageBreak/>
              <w:t>арифметика. Уровень 1.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847" w:rsidRPr="00B84243" w:rsidRDefault="006810EB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847" w:rsidRPr="00B84243" w:rsidRDefault="008E756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sz w:val="24"/>
                <w:szCs w:val="24"/>
              </w:rPr>
              <w:t>11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847" w:rsidRPr="00B84243" w:rsidRDefault="00B27170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sz w:val="24"/>
                <w:szCs w:val="24"/>
              </w:rPr>
              <w:t>25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847" w:rsidRPr="00B84243" w:rsidRDefault="00D73E95" w:rsidP="00D73E9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sz w:val="24"/>
                <w:szCs w:val="24"/>
              </w:rPr>
              <w:t>Тест</w:t>
            </w:r>
          </w:p>
        </w:tc>
      </w:tr>
      <w:tr w:rsidR="00C233F4" w:rsidRPr="00B84243" w:rsidTr="00FB38BB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847" w:rsidRPr="00B84243" w:rsidRDefault="00C1639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rStyle w:val="fStyleTable"/>
                <w:color w:val="auto"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847" w:rsidRPr="00B84243" w:rsidRDefault="00676E0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sz w:val="24"/>
                <w:szCs w:val="24"/>
              </w:rPr>
              <w:t>Ментальная арифметика. Уровень 2.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847" w:rsidRPr="00B84243" w:rsidRDefault="006810EB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847" w:rsidRPr="00B84243" w:rsidRDefault="004D544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sz w:val="24"/>
                <w:szCs w:val="24"/>
              </w:rPr>
              <w:t>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847" w:rsidRPr="00B84243" w:rsidRDefault="004D544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sz w:val="24"/>
                <w:szCs w:val="24"/>
              </w:rPr>
              <w:t>16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847" w:rsidRPr="00B84243" w:rsidRDefault="00D73E95" w:rsidP="00D73E9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sz w:val="24"/>
                <w:szCs w:val="24"/>
              </w:rPr>
              <w:t>Тест</w:t>
            </w:r>
          </w:p>
        </w:tc>
      </w:tr>
      <w:tr w:rsidR="00C233F4" w:rsidRPr="00B84243" w:rsidTr="00FB38BB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847" w:rsidRPr="00B84243" w:rsidRDefault="00C1639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847" w:rsidRPr="00B84243" w:rsidRDefault="00676E0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sz w:val="24"/>
                <w:szCs w:val="24"/>
              </w:rPr>
              <w:t>Ментальная арифметика. Уровень 3.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847" w:rsidRPr="00B84243" w:rsidRDefault="008E756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sz w:val="24"/>
                <w:szCs w:val="24"/>
              </w:rPr>
              <w:t>42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847" w:rsidRPr="00B84243" w:rsidRDefault="008E756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847" w:rsidRPr="00B84243" w:rsidRDefault="008E756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sz w:val="24"/>
                <w:szCs w:val="24"/>
              </w:rPr>
              <w:t>30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847" w:rsidRPr="00B84243" w:rsidRDefault="00D73E95" w:rsidP="00D73E95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sz w:val="24"/>
                <w:szCs w:val="24"/>
              </w:rPr>
              <w:t>Тест</w:t>
            </w:r>
          </w:p>
        </w:tc>
      </w:tr>
      <w:tr w:rsidR="00C233F4" w:rsidRPr="00B84243" w:rsidTr="00FB38BB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847" w:rsidRPr="00B84243" w:rsidRDefault="009F7847">
            <w:pPr>
              <w:pStyle w:val="pStyleTable"/>
              <w:spacing w:line="240" w:lineRule="auto"/>
              <w:rPr>
                <w:rStyle w:val="fStyleTable"/>
                <w:color w:val="auto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847" w:rsidRPr="00B84243" w:rsidRDefault="009F7847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B84243">
              <w:rPr>
                <w:sz w:val="24"/>
                <w:szCs w:val="24"/>
              </w:rPr>
              <w:t>Итого: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847" w:rsidRPr="00B84243" w:rsidRDefault="007443DA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 w:rsidRPr="00B84243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847" w:rsidRPr="00B84243" w:rsidRDefault="008E756E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 w:rsidRPr="00B84243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847" w:rsidRPr="00B84243" w:rsidRDefault="008E756E">
            <w:pPr>
              <w:pStyle w:val="pStyleTable"/>
              <w:spacing w:line="240" w:lineRule="auto"/>
              <w:rPr>
                <w:b/>
                <w:sz w:val="24"/>
                <w:szCs w:val="24"/>
              </w:rPr>
            </w:pPr>
            <w:r w:rsidRPr="00B84243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847" w:rsidRPr="00B84243" w:rsidRDefault="009F7847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F7847" w:rsidRPr="00B84243" w:rsidRDefault="009F7847" w:rsidP="009F7847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9F7847" w:rsidRPr="00B84243" w:rsidRDefault="009F7847" w:rsidP="009F7847">
      <w:pPr>
        <w:pStyle w:val="pStyleTextCenter"/>
        <w:spacing w:line="240" w:lineRule="auto"/>
        <w:jc w:val="left"/>
        <w:rPr>
          <w:rStyle w:val="fStyleTextBold"/>
          <w:b w:val="0"/>
          <w:sz w:val="24"/>
          <w:szCs w:val="24"/>
        </w:rPr>
      </w:pPr>
      <w:r w:rsidRPr="00B84243">
        <w:rPr>
          <w:rStyle w:val="fStyleTextBold"/>
          <w:sz w:val="24"/>
          <w:szCs w:val="24"/>
        </w:rPr>
        <w:t xml:space="preserve">Формы контроля: </w:t>
      </w:r>
    </w:p>
    <w:p w:rsidR="002E0491" w:rsidRPr="00B84243" w:rsidRDefault="002E0491" w:rsidP="002E0491">
      <w:pPr>
        <w:pStyle w:val="pStyleTextCenter"/>
        <w:spacing w:line="240" w:lineRule="auto"/>
        <w:ind w:firstLine="567"/>
        <w:jc w:val="left"/>
        <w:rPr>
          <w:sz w:val="24"/>
          <w:szCs w:val="24"/>
        </w:rPr>
      </w:pPr>
      <w:r w:rsidRPr="00B84243">
        <w:rPr>
          <w:sz w:val="24"/>
          <w:szCs w:val="24"/>
        </w:rPr>
        <w:t xml:space="preserve">В процессе обучения для оценки достижения цели и задач программы в конце каждой темы предусмотрена промежуточная аттестация в виде тестирования. Для отслеживания и фиксации образовательных результатов предусмотрены следующие формы: журнал посещаемости, внутренний мониторинг (тестирование обучающихся). </w:t>
      </w:r>
    </w:p>
    <w:p w:rsidR="002E0491" w:rsidRPr="00B84243" w:rsidRDefault="002E0491" w:rsidP="002E0491">
      <w:pPr>
        <w:pStyle w:val="pStyleTextCenter"/>
        <w:spacing w:line="240" w:lineRule="auto"/>
        <w:ind w:firstLine="567"/>
        <w:jc w:val="left"/>
        <w:rPr>
          <w:sz w:val="24"/>
          <w:szCs w:val="24"/>
        </w:rPr>
      </w:pPr>
      <w:r w:rsidRPr="00B84243">
        <w:rPr>
          <w:sz w:val="24"/>
          <w:szCs w:val="24"/>
        </w:rPr>
        <w:t xml:space="preserve">Для демонстрации образовательных результатов родители обучающихся приглашаются на родительские собрания. </w:t>
      </w:r>
    </w:p>
    <w:p w:rsidR="002E0491" w:rsidRPr="00B84243" w:rsidRDefault="002E0491" w:rsidP="002E0491">
      <w:pPr>
        <w:pStyle w:val="pStyleTextCenter"/>
        <w:spacing w:line="240" w:lineRule="auto"/>
        <w:ind w:firstLine="567"/>
        <w:jc w:val="left"/>
        <w:rPr>
          <w:sz w:val="24"/>
          <w:szCs w:val="24"/>
        </w:rPr>
      </w:pPr>
      <w:r w:rsidRPr="00B84243">
        <w:rPr>
          <w:sz w:val="24"/>
          <w:szCs w:val="24"/>
        </w:rPr>
        <w:t xml:space="preserve">Для определения уровня усвоения программы применяются два вида мониторинга: </w:t>
      </w:r>
    </w:p>
    <w:p w:rsidR="002E0491" w:rsidRPr="00B84243" w:rsidRDefault="002E0491" w:rsidP="002E0491">
      <w:pPr>
        <w:pStyle w:val="pStyleTextCenter"/>
        <w:spacing w:line="240" w:lineRule="auto"/>
        <w:ind w:firstLine="567"/>
        <w:jc w:val="left"/>
        <w:rPr>
          <w:sz w:val="24"/>
          <w:szCs w:val="24"/>
        </w:rPr>
      </w:pPr>
      <w:r w:rsidRPr="00B84243">
        <w:rPr>
          <w:sz w:val="24"/>
          <w:szCs w:val="24"/>
        </w:rPr>
        <w:t>- внутренний (наблюдение);</w:t>
      </w:r>
    </w:p>
    <w:p w:rsidR="002E0491" w:rsidRPr="00B84243" w:rsidRDefault="002E0491" w:rsidP="002E0491">
      <w:pPr>
        <w:pStyle w:val="pStyleTextCenter"/>
        <w:spacing w:line="240" w:lineRule="auto"/>
        <w:ind w:firstLine="567"/>
        <w:jc w:val="left"/>
        <w:rPr>
          <w:sz w:val="24"/>
          <w:szCs w:val="24"/>
        </w:rPr>
      </w:pPr>
      <w:r w:rsidRPr="00B84243">
        <w:rPr>
          <w:sz w:val="24"/>
          <w:szCs w:val="24"/>
        </w:rPr>
        <w:t xml:space="preserve">- внешний (участие в тестировании). </w:t>
      </w:r>
    </w:p>
    <w:p w:rsidR="00C57DCC" w:rsidRPr="00B84243" w:rsidRDefault="002E0491" w:rsidP="002E0491">
      <w:pPr>
        <w:pStyle w:val="pStyleTextCenter"/>
        <w:spacing w:line="240" w:lineRule="auto"/>
        <w:ind w:firstLine="567"/>
        <w:jc w:val="left"/>
        <w:rPr>
          <w:i/>
          <w:sz w:val="24"/>
          <w:szCs w:val="24"/>
        </w:rPr>
      </w:pPr>
      <w:r w:rsidRPr="00B84243">
        <w:rPr>
          <w:i/>
          <w:sz w:val="24"/>
          <w:szCs w:val="24"/>
        </w:rPr>
        <w:t>Внутренний мониторинг</w:t>
      </w:r>
    </w:p>
    <w:p w:rsidR="00C57DCC" w:rsidRPr="00B84243" w:rsidRDefault="002E0491" w:rsidP="002E0491">
      <w:pPr>
        <w:pStyle w:val="pStyleTextCenter"/>
        <w:spacing w:line="240" w:lineRule="auto"/>
        <w:ind w:firstLine="567"/>
        <w:jc w:val="left"/>
        <w:rPr>
          <w:sz w:val="24"/>
          <w:szCs w:val="24"/>
        </w:rPr>
      </w:pPr>
      <w:r w:rsidRPr="00B84243">
        <w:rPr>
          <w:sz w:val="24"/>
          <w:szCs w:val="24"/>
        </w:rPr>
        <w:t xml:space="preserve">В начале каждого года обучения проводится первичная фиксация уровня знаний, где детям предлагается задания с математическими действиями. Педагог фиксирует индивидуальные способности ребенка по основным навыкам выполнения задания. </w:t>
      </w:r>
    </w:p>
    <w:p w:rsidR="00C57DCC" w:rsidRPr="00B84243" w:rsidRDefault="002E0491" w:rsidP="002E0491">
      <w:pPr>
        <w:pStyle w:val="pStyleTextCenter"/>
        <w:spacing w:line="240" w:lineRule="auto"/>
        <w:ind w:firstLine="567"/>
        <w:jc w:val="left"/>
        <w:rPr>
          <w:sz w:val="24"/>
          <w:szCs w:val="24"/>
        </w:rPr>
      </w:pPr>
      <w:r w:rsidRPr="00B84243">
        <w:rPr>
          <w:sz w:val="24"/>
          <w:szCs w:val="24"/>
        </w:rPr>
        <w:t xml:space="preserve">В конце года проводится мониторинг по этим же навыкам, что позволят педагогу проследить динамику уровня усвоения программы. </w:t>
      </w:r>
    </w:p>
    <w:p w:rsidR="00C57DCC" w:rsidRPr="00B84243" w:rsidRDefault="002E0491" w:rsidP="002E0491">
      <w:pPr>
        <w:pStyle w:val="pStyleTextCenter"/>
        <w:spacing w:line="240" w:lineRule="auto"/>
        <w:ind w:firstLine="567"/>
        <w:jc w:val="left"/>
        <w:rPr>
          <w:sz w:val="24"/>
          <w:szCs w:val="24"/>
        </w:rPr>
      </w:pPr>
      <w:r w:rsidRPr="00B84243">
        <w:rPr>
          <w:i/>
          <w:sz w:val="24"/>
          <w:szCs w:val="24"/>
        </w:rPr>
        <w:t>Внешний мониторинг</w:t>
      </w:r>
    </w:p>
    <w:p w:rsidR="00C57DCC" w:rsidRPr="00B84243" w:rsidRDefault="002E0491" w:rsidP="002E0491">
      <w:pPr>
        <w:pStyle w:val="pStyleTextCenter"/>
        <w:spacing w:line="240" w:lineRule="auto"/>
        <w:ind w:firstLine="567"/>
        <w:jc w:val="left"/>
        <w:rPr>
          <w:sz w:val="24"/>
          <w:szCs w:val="24"/>
        </w:rPr>
      </w:pPr>
      <w:r w:rsidRPr="00B84243">
        <w:rPr>
          <w:sz w:val="24"/>
          <w:szCs w:val="24"/>
        </w:rPr>
        <w:t xml:space="preserve">В конце освоения каждого уровня (темы) проводится тестирование учащихся. </w:t>
      </w:r>
      <w:r w:rsidRPr="00B84243">
        <w:rPr>
          <w:b/>
          <w:i/>
          <w:sz w:val="24"/>
          <w:szCs w:val="24"/>
        </w:rPr>
        <w:t>Виды контроля:</w:t>
      </w:r>
      <w:r w:rsidRPr="00B84243">
        <w:rPr>
          <w:b/>
          <w:sz w:val="24"/>
          <w:szCs w:val="24"/>
        </w:rPr>
        <w:t xml:space="preserve"> </w:t>
      </w:r>
    </w:p>
    <w:p w:rsidR="00E423B6" w:rsidRPr="00B84243" w:rsidRDefault="002E0491" w:rsidP="002E0491">
      <w:pPr>
        <w:pStyle w:val="pStyleTextCenter"/>
        <w:spacing w:line="240" w:lineRule="auto"/>
        <w:ind w:firstLine="567"/>
        <w:jc w:val="left"/>
        <w:rPr>
          <w:sz w:val="24"/>
          <w:szCs w:val="24"/>
        </w:rPr>
      </w:pPr>
      <w:r w:rsidRPr="00B84243">
        <w:rPr>
          <w:i/>
          <w:sz w:val="24"/>
          <w:szCs w:val="24"/>
        </w:rPr>
        <w:t>Входной контроль</w:t>
      </w:r>
      <w:r w:rsidRPr="00B84243">
        <w:rPr>
          <w:sz w:val="24"/>
          <w:szCs w:val="24"/>
        </w:rPr>
        <w:t xml:space="preserve"> (проверка знаний учащихся на начальном этапе освоения Программы). Проводится в начале реализации Программы в форме опроса, педагогического наблюдения. </w:t>
      </w:r>
    </w:p>
    <w:p w:rsidR="00E423B6" w:rsidRPr="00B84243" w:rsidRDefault="002E0491" w:rsidP="002E0491">
      <w:pPr>
        <w:pStyle w:val="pStyleTextCenter"/>
        <w:spacing w:line="240" w:lineRule="auto"/>
        <w:ind w:firstLine="567"/>
        <w:jc w:val="left"/>
        <w:rPr>
          <w:sz w:val="24"/>
          <w:szCs w:val="24"/>
        </w:rPr>
      </w:pPr>
      <w:r w:rsidRPr="00B84243">
        <w:rPr>
          <w:i/>
          <w:sz w:val="24"/>
          <w:szCs w:val="24"/>
        </w:rPr>
        <w:t>Текущий контроль</w:t>
      </w:r>
      <w:r w:rsidRPr="00B84243">
        <w:rPr>
          <w:sz w:val="24"/>
          <w:szCs w:val="24"/>
        </w:rPr>
        <w:t xml:space="preserve"> (отслеживание активности обучающихся на занятии). Текущим контролем является диагностика, проводимая по окончанию каждого занятия, усвоенных детьми умений и навыков, правильности выполнения учебного задания (справился или не справился). </w:t>
      </w:r>
    </w:p>
    <w:p w:rsidR="00E423B6" w:rsidRPr="00B84243" w:rsidRDefault="002E0491" w:rsidP="002E0491">
      <w:pPr>
        <w:pStyle w:val="pStyleTextCenter"/>
        <w:spacing w:line="240" w:lineRule="auto"/>
        <w:ind w:firstLine="567"/>
        <w:jc w:val="left"/>
        <w:rPr>
          <w:sz w:val="24"/>
          <w:szCs w:val="24"/>
        </w:rPr>
      </w:pPr>
      <w:r w:rsidRPr="00B84243">
        <w:rPr>
          <w:i/>
          <w:sz w:val="24"/>
          <w:szCs w:val="24"/>
        </w:rPr>
        <w:t>Промежуточный контроль</w:t>
      </w:r>
      <w:r w:rsidRPr="00B84243">
        <w:rPr>
          <w:sz w:val="24"/>
          <w:szCs w:val="24"/>
        </w:rPr>
        <w:t xml:space="preserve"> (подведение промежуточных итогов). Проводится в форме контрольного занятия либо открытого занятия, индивидуального опроса, тестирования.</w:t>
      </w:r>
    </w:p>
    <w:p w:rsidR="00E423B6" w:rsidRPr="00B84243" w:rsidRDefault="002E0491" w:rsidP="002E0491">
      <w:pPr>
        <w:pStyle w:val="pStyleTextCenter"/>
        <w:spacing w:line="240" w:lineRule="auto"/>
        <w:ind w:firstLine="567"/>
        <w:jc w:val="left"/>
        <w:rPr>
          <w:sz w:val="24"/>
          <w:szCs w:val="24"/>
        </w:rPr>
      </w:pPr>
      <w:r w:rsidRPr="00B84243">
        <w:rPr>
          <w:i/>
          <w:sz w:val="24"/>
          <w:szCs w:val="24"/>
        </w:rPr>
        <w:t xml:space="preserve"> Итоговый контроль</w:t>
      </w:r>
      <w:r w:rsidRPr="00B84243">
        <w:rPr>
          <w:sz w:val="24"/>
          <w:szCs w:val="24"/>
        </w:rPr>
        <w:t xml:space="preserve"> (заключительная проверка знаний, умений, навыков по итогам реализации Программы в каждом учебном году). Итоговый контроль по темам проходит в 14 форме контрольной работы, тестирования. Результаты контроля фиксируются в протоколах. </w:t>
      </w:r>
    </w:p>
    <w:p w:rsidR="00E423B6" w:rsidRPr="00B84243" w:rsidRDefault="002E0491" w:rsidP="002E0491">
      <w:pPr>
        <w:pStyle w:val="pStyleTextCenter"/>
        <w:spacing w:line="240" w:lineRule="auto"/>
        <w:ind w:firstLine="567"/>
        <w:jc w:val="left"/>
        <w:rPr>
          <w:sz w:val="24"/>
          <w:szCs w:val="24"/>
        </w:rPr>
      </w:pPr>
      <w:r w:rsidRPr="00B84243">
        <w:rPr>
          <w:b/>
          <w:i/>
          <w:sz w:val="24"/>
          <w:szCs w:val="24"/>
        </w:rPr>
        <w:t>Сроки проведения</w:t>
      </w:r>
      <w:r w:rsidRPr="00B84243">
        <w:rPr>
          <w:b/>
          <w:sz w:val="24"/>
          <w:szCs w:val="24"/>
        </w:rPr>
        <w:t>:</w:t>
      </w:r>
      <w:r w:rsidRPr="00B84243">
        <w:rPr>
          <w:sz w:val="24"/>
          <w:szCs w:val="24"/>
        </w:rPr>
        <w:t xml:space="preserve"> </w:t>
      </w:r>
    </w:p>
    <w:p w:rsidR="00E423B6" w:rsidRPr="00B84243" w:rsidRDefault="002E0491" w:rsidP="002E0491">
      <w:pPr>
        <w:pStyle w:val="pStyleTextCenter"/>
        <w:spacing w:line="240" w:lineRule="auto"/>
        <w:ind w:firstLine="567"/>
        <w:jc w:val="left"/>
        <w:rPr>
          <w:sz w:val="24"/>
          <w:szCs w:val="24"/>
        </w:rPr>
      </w:pPr>
      <w:r w:rsidRPr="00B84243">
        <w:rPr>
          <w:sz w:val="24"/>
          <w:szCs w:val="24"/>
        </w:rPr>
        <w:t>- сентябрь – входящая диагностика и контроль;</w:t>
      </w:r>
    </w:p>
    <w:p w:rsidR="00E423B6" w:rsidRPr="00B84243" w:rsidRDefault="002E0491" w:rsidP="002E0491">
      <w:pPr>
        <w:pStyle w:val="pStyleTextCenter"/>
        <w:spacing w:line="240" w:lineRule="auto"/>
        <w:ind w:firstLine="567"/>
        <w:jc w:val="left"/>
        <w:rPr>
          <w:sz w:val="24"/>
          <w:szCs w:val="24"/>
        </w:rPr>
      </w:pPr>
      <w:r w:rsidRPr="00B84243">
        <w:rPr>
          <w:sz w:val="24"/>
          <w:szCs w:val="24"/>
        </w:rPr>
        <w:t xml:space="preserve">- декабрь – промежуточная диагностика и контроль; </w:t>
      </w:r>
    </w:p>
    <w:p w:rsidR="002E0491" w:rsidRPr="00B84243" w:rsidRDefault="002E0491" w:rsidP="002E0491">
      <w:pPr>
        <w:pStyle w:val="pStyleTextCenter"/>
        <w:spacing w:line="240" w:lineRule="auto"/>
        <w:ind w:firstLine="567"/>
        <w:jc w:val="left"/>
        <w:rPr>
          <w:rStyle w:val="fStyleTextBold"/>
          <w:sz w:val="24"/>
          <w:szCs w:val="24"/>
        </w:rPr>
      </w:pPr>
      <w:r w:rsidRPr="00B84243">
        <w:rPr>
          <w:sz w:val="24"/>
          <w:szCs w:val="24"/>
        </w:rPr>
        <w:t>- апрель-май - итоговая диагностика и контроль.</w:t>
      </w:r>
    </w:p>
    <w:p w:rsidR="009F7847" w:rsidRPr="00B84243" w:rsidRDefault="009F7847" w:rsidP="009F7847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9F7847" w:rsidRPr="00B84243" w:rsidRDefault="009F7847" w:rsidP="009F7847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9F7847" w:rsidRPr="00B84243" w:rsidRDefault="009F7847" w:rsidP="009F7847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  <w:r w:rsidRPr="00B84243">
        <w:rPr>
          <w:rStyle w:val="fStyleTextBold"/>
          <w:sz w:val="24"/>
          <w:szCs w:val="24"/>
        </w:rPr>
        <w:t>Содержание учебного плана</w:t>
      </w:r>
    </w:p>
    <w:p w:rsidR="00DF4D48" w:rsidRPr="00B84243" w:rsidRDefault="00DF4D48" w:rsidP="009F7847">
      <w:pPr>
        <w:pStyle w:val="pStyleTextCenter"/>
        <w:spacing w:line="240" w:lineRule="auto"/>
        <w:ind w:firstLine="567"/>
        <w:rPr>
          <w:sz w:val="24"/>
          <w:szCs w:val="24"/>
        </w:rPr>
      </w:pPr>
    </w:p>
    <w:p w:rsidR="00DF4D48" w:rsidRPr="00B84243" w:rsidRDefault="00DF4D48" w:rsidP="00DF4D4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84243">
        <w:rPr>
          <w:rFonts w:ascii="Times New Roman" w:hAnsi="Times New Roman" w:cs="Times New Roman"/>
          <w:b/>
          <w:sz w:val="24"/>
          <w:szCs w:val="24"/>
        </w:rPr>
        <w:t>Вводное занятие. Введение в предмет.</w:t>
      </w:r>
    </w:p>
    <w:p w:rsidR="00DF4D48" w:rsidRPr="00B84243" w:rsidRDefault="00DF4D48" w:rsidP="00DF4D48">
      <w:pPr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 xml:space="preserve">Знакомство. Инструктаж по технике безопасности. Расписание и организационные вопросы. Входная диагностическая работа. </w:t>
      </w:r>
    </w:p>
    <w:p w:rsidR="00DF4D48" w:rsidRPr="00B84243" w:rsidRDefault="00DF4D48" w:rsidP="00DF4D48">
      <w:pPr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b/>
          <w:sz w:val="24"/>
          <w:szCs w:val="24"/>
        </w:rPr>
        <w:lastRenderedPageBreak/>
        <w:t>Введение в ментальную арифметику.</w:t>
      </w:r>
      <w:r w:rsidRPr="00B84243">
        <w:rPr>
          <w:rFonts w:ascii="Times New Roman" w:hAnsi="Times New Roman" w:cs="Times New Roman"/>
          <w:sz w:val="24"/>
          <w:szCs w:val="24"/>
        </w:rPr>
        <w:t xml:space="preserve"> Содержание и структура предмета. </w:t>
      </w:r>
    </w:p>
    <w:p w:rsidR="002A3BC8" w:rsidRPr="00B84243" w:rsidRDefault="002A3BC8" w:rsidP="00DF4D48">
      <w:pPr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Ментальная арифметика. Уровень 1.</w:t>
      </w:r>
    </w:p>
    <w:p w:rsidR="003F330E" w:rsidRPr="00B84243" w:rsidRDefault="003F330E" w:rsidP="00DF4D4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ментальной арифметикой. Сложение и вычитание в пределах 4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вычислительных способностей, сложение и вычитание в пределах </w:t>
      </w:r>
      <w:r w:rsidR="0015450C"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5-ти                                            </w:t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вычислительных способностей, сложение и вычитание в пределах 9</w:t>
      </w:r>
      <w:r w:rsidR="0015450C"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-ти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Сложение и вычитание десятков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Сложение и вычитание десятков. Разные цифры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Простое сложение вычитание +/- 6, 7, 8, 9.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Простое сложение вычитание десятков.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5, сложение. +1=+5-4, +2=+5-3.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5, сложение. +3=+5-2, +4=+5-1.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5, вычитание. -1=-5+4, -2=-5+3.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5, вычитание. -3=-5+2, -4=-5+3.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закрепления. Тест. </w:t>
      </w:r>
    </w:p>
    <w:p w:rsidR="002A3BC8" w:rsidRPr="00B84243" w:rsidRDefault="002A3BC8" w:rsidP="00DF4D48">
      <w:pPr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Ментальная арифметика. Уровень 2.</w:t>
      </w:r>
    </w:p>
    <w:p w:rsidR="00651C76" w:rsidRPr="00B84243" w:rsidRDefault="00651C76" w:rsidP="00DF4D48">
      <w:pPr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10, сложение. +1=+10-9, +2=+10-8.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10, сложение. +3=+10-7, +4=+10-6.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10, сложение. +5=+10-5. Закрепление +</w:t>
      </w:r>
      <w:proofErr w:type="gramStart"/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1,+</w:t>
      </w:r>
      <w:proofErr w:type="gramEnd"/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2,+3,4.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10, сложение. +6=+10-4, +6=+10-5+1.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10, сложение. +7=+10-3, +7=+10-5+2.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10, сложение. +8=+10-2, +8=+10-5+3.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10, сложение. +8=+10-2, +8=+10-5+3.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закрепления. Тест.</w:t>
      </w:r>
    </w:p>
    <w:p w:rsidR="002A3BC8" w:rsidRPr="00B84243" w:rsidRDefault="002A3BC8" w:rsidP="00DF4D48">
      <w:pPr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sz w:val="24"/>
          <w:szCs w:val="24"/>
        </w:rPr>
        <w:t>Ментальная арифметика. Уровень 3.</w:t>
      </w:r>
    </w:p>
    <w:p w:rsidR="00651C76" w:rsidRPr="00B84243" w:rsidRDefault="00651C76" w:rsidP="00DF4D48">
      <w:pPr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10, вычитание. -1=-10+9, -2=-10+8.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10, вычитание. -3=-10+7, -4=-10+6.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10, вычитание. -5=-10+5. Закрепление -1,-2,-3,-4.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10, вычитание. -6=-10+4, -6=-10+5-1.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10, вычитание. -7=-10+3, -7=-10+5-2.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10, вычитание. -8=-10+2, -8=-10+5-3.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числа 10, вычитание. -8=-10-2, +8=+10+5-3.</w:t>
      </w:r>
      <w:r w:rsidRPr="00B842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закрепления. Тест.</w:t>
      </w:r>
    </w:p>
    <w:p w:rsidR="009F7847" w:rsidRPr="00B84243" w:rsidRDefault="009F7847" w:rsidP="009F7847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84243">
        <w:rPr>
          <w:rFonts w:ascii="Times New Roman" w:hAnsi="Times New Roman"/>
          <w:b/>
          <w:color w:val="002060"/>
          <w:sz w:val="24"/>
          <w:szCs w:val="24"/>
        </w:rPr>
        <w:t>2. Комплекс организационно - педагогических условий</w:t>
      </w:r>
    </w:p>
    <w:p w:rsidR="00622C9A" w:rsidRPr="00B84243" w:rsidRDefault="00622C9A" w:rsidP="00622C9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84243">
        <w:rPr>
          <w:rFonts w:ascii="Times New Roman" w:hAnsi="Times New Roman"/>
          <w:b/>
          <w:sz w:val="24"/>
          <w:szCs w:val="24"/>
        </w:rPr>
        <w:t>2.1. КАЛЕНДАРНО-УЧЕБНЫЙ ГРАФИК (</w:t>
      </w:r>
      <w:r w:rsidRPr="00B8424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84243">
        <w:rPr>
          <w:rFonts w:ascii="Times New Roman" w:hAnsi="Times New Roman"/>
          <w:b/>
          <w:sz w:val="24"/>
          <w:szCs w:val="24"/>
        </w:rPr>
        <w:t xml:space="preserve"> группа, 09.00-11.20)</w:t>
      </w:r>
    </w:p>
    <w:p w:rsidR="00622C9A" w:rsidRPr="00B84243" w:rsidRDefault="00622C9A" w:rsidP="00622C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84243">
        <w:rPr>
          <w:rFonts w:ascii="Times New Roman" w:hAnsi="Times New Roman"/>
          <w:bCs/>
          <w:sz w:val="24"/>
          <w:szCs w:val="24"/>
        </w:rPr>
        <w:t xml:space="preserve">ПДО: </w:t>
      </w:r>
      <w:proofErr w:type="spellStart"/>
      <w:r w:rsidRPr="00B84243">
        <w:rPr>
          <w:rFonts w:ascii="Times New Roman" w:hAnsi="Times New Roman"/>
          <w:bCs/>
          <w:sz w:val="24"/>
          <w:szCs w:val="24"/>
        </w:rPr>
        <w:t>Тубшинова</w:t>
      </w:r>
      <w:proofErr w:type="spellEnd"/>
      <w:r w:rsidRPr="00B84243">
        <w:rPr>
          <w:rFonts w:ascii="Times New Roman" w:hAnsi="Times New Roman"/>
          <w:bCs/>
          <w:sz w:val="24"/>
          <w:szCs w:val="24"/>
        </w:rPr>
        <w:t xml:space="preserve"> Елена </w:t>
      </w:r>
      <w:proofErr w:type="spellStart"/>
      <w:r w:rsidRPr="00B84243">
        <w:rPr>
          <w:rFonts w:ascii="Times New Roman" w:hAnsi="Times New Roman"/>
          <w:bCs/>
          <w:sz w:val="24"/>
          <w:szCs w:val="24"/>
        </w:rPr>
        <w:t>Намсараевна</w:t>
      </w:r>
      <w:proofErr w:type="spellEnd"/>
    </w:p>
    <w:p w:rsidR="00622C9A" w:rsidRPr="00B84243" w:rsidRDefault="00622C9A" w:rsidP="00622C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84243">
        <w:rPr>
          <w:rFonts w:ascii="Times New Roman" w:hAnsi="Times New Roman"/>
          <w:bCs/>
          <w:sz w:val="24"/>
          <w:szCs w:val="24"/>
        </w:rPr>
        <w:t xml:space="preserve">Место проведения: </w:t>
      </w:r>
      <w:r w:rsidRPr="00B84243">
        <w:rPr>
          <w:bCs/>
          <w:sz w:val="24"/>
          <w:szCs w:val="24"/>
        </w:rPr>
        <w:t>ЦДО «МАН», ул.</w:t>
      </w:r>
      <w:r w:rsidR="006F47C9" w:rsidRPr="00B84243">
        <w:rPr>
          <w:bCs/>
          <w:sz w:val="24"/>
          <w:szCs w:val="24"/>
        </w:rPr>
        <w:t xml:space="preserve"> </w:t>
      </w:r>
      <w:r w:rsidRPr="00B84243">
        <w:rPr>
          <w:bCs/>
          <w:sz w:val="24"/>
          <w:szCs w:val="24"/>
        </w:rPr>
        <w:t>Цивилева, 5а, кабинет №5</w:t>
      </w:r>
    </w:p>
    <w:p w:rsidR="00622C9A" w:rsidRPr="00B84243" w:rsidRDefault="00622C9A" w:rsidP="00622C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84243">
        <w:rPr>
          <w:rFonts w:ascii="Times New Roman" w:hAnsi="Times New Roman"/>
          <w:bCs/>
          <w:sz w:val="24"/>
          <w:szCs w:val="24"/>
        </w:rPr>
        <w:t>Форма занятия: очная</w:t>
      </w:r>
    </w:p>
    <w:p w:rsidR="00622C9A" w:rsidRPr="00B84243" w:rsidRDefault="00622C9A" w:rsidP="00622C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84243">
        <w:rPr>
          <w:rFonts w:ascii="Times New Roman" w:hAnsi="Times New Roman"/>
          <w:bCs/>
          <w:sz w:val="24"/>
          <w:szCs w:val="24"/>
        </w:rPr>
        <w:t>Месяц: октябрь - май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3"/>
        <w:gridCol w:w="992"/>
        <w:gridCol w:w="850"/>
        <w:gridCol w:w="993"/>
        <w:gridCol w:w="708"/>
        <w:gridCol w:w="3828"/>
        <w:gridCol w:w="852"/>
        <w:gridCol w:w="846"/>
      </w:tblGrid>
      <w:tr w:rsidR="00670A82" w:rsidRPr="004D13D3" w:rsidTr="001D7CF1">
        <w:trPr>
          <w:cantSplit/>
          <w:trHeight w:val="1017"/>
          <w:jc w:val="center"/>
        </w:trPr>
        <w:tc>
          <w:tcPr>
            <w:tcW w:w="675" w:type="dxa"/>
          </w:tcPr>
          <w:p w:rsidR="00337F2A" w:rsidRPr="004D13D3" w:rsidRDefault="00337F2A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</w:p>
          <w:p w:rsidR="00337F2A" w:rsidRPr="004D13D3" w:rsidRDefault="00337F2A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13" w:type="dxa"/>
          </w:tcPr>
          <w:p w:rsidR="00337F2A" w:rsidRPr="004D13D3" w:rsidRDefault="00337F2A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992" w:type="dxa"/>
          </w:tcPr>
          <w:p w:rsidR="00337F2A" w:rsidRPr="004D13D3" w:rsidRDefault="00337F2A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Число</w:t>
            </w:r>
          </w:p>
        </w:tc>
        <w:tc>
          <w:tcPr>
            <w:tcW w:w="850" w:type="dxa"/>
          </w:tcPr>
          <w:p w:rsidR="00337F2A" w:rsidRPr="004D13D3" w:rsidRDefault="00337F2A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Время проведения занятия</w:t>
            </w:r>
          </w:p>
        </w:tc>
        <w:tc>
          <w:tcPr>
            <w:tcW w:w="993" w:type="dxa"/>
          </w:tcPr>
          <w:p w:rsidR="00337F2A" w:rsidRPr="004D13D3" w:rsidRDefault="00337F2A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Форма занятия</w:t>
            </w:r>
          </w:p>
        </w:tc>
        <w:tc>
          <w:tcPr>
            <w:tcW w:w="708" w:type="dxa"/>
          </w:tcPr>
          <w:p w:rsidR="00337F2A" w:rsidRPr="004D13D3" w:rsidRDefault="00337F2A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3828" w:type="dxa"/>
          </w:tcPr>
          <w:p w:rsidR="00337F2A" w:rsidRPr="004D13D3" w:rsidRDefault="00337F2A" w:rsidP="00EE6F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</w:tc>
        <w:tc>
          <w:tcPr>
            <w:tcW w:w="852" w:type="dxa"/>
          </w:tcPr>
          <w:p w:rsidR="00337F2A" w:rsidRPr="004D13D3" w:rsidRDefault="00337F2A" w:rsidP="00EE6F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846" w:type="dxa"/>
          </w:tcPr>
          <w:p w:rsidR="00337F2A" w:rsidRPr="004D13D3" w:rsidRDefault="00337F2A" w:rsidP="00EE6F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</w:tr>
      <w:tr w:rsidR="00852A6B" w:rsidRPr="004D13D3" w:rsidTr="0099064D">
        <w:trPr>
          <w:cantSplit/>
          <w:trHeight w:val="1022"/>
          <w:jc w:val="center"/>
        </w:trPr>
        <w:tc>
          <w:tcPr>
            <w:tcW w:w="675" w:type="dxa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3" w:type="dxa"/>
            <w:vMerge w:val="restart"/>
            <w:shd w:val="clear" w:color="auto" w:fill="D9D9D9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D13D3">
              <w:rPr>
                <w:rFonts w:ascii="Times New Roman" w:eastAsia="Times New Roman" w:hAnsi="Times New Roman" w:cs="Times New Roman"/>
                <w:b/>
              </w:rPr>
              <w:t>ок</w:t>
            </w:r>
            <w:proofErr w:type="spellEnd"/>
          </w:p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 xml:space="preserve">т </w:t>
            </w:r>
            <w:proofErr w:type="spellStart"/>
            <w:r w:rsidRPr="004D13D3">
              <w:rPr>
                <w:rFonts w:ascii="Times New Roman" w:eastAsia="Times New Roman" w:hAnsi="Times New Roman" w:cs="Times New Roman"/>
                <w:b/>
              </w:rPr>
              <w:t>ябрь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15.00-17.20</w:t>
            </w:r>
          </w:p>
        </w:tc>
        <w:tc>
          <w:tcPr>
            <w:tcW w:w="993" w:type="dxa"/>
            <w:vMerge w:val="restart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Лекция. Практика.</w:t>
            </w:r>
          </w:p>
        </w:tc>
        <w:tc>
          <w:tcPr>
            <w:tcW w:w="708" w:type="dxa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E756E" w:rsidRPr="004D13D3" w:rsidRDefault="008E756E" w:rsidP="009906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hAnsi="Times New Roman" w:cs="Times New Roman"/>
                <w:b/>
              </w:rPr>
              <w:t xml:space="preserve">Ментальная арифметика. Уровень 1. </w:t>
            </w:r>
            <w:r w:rsidR="00852A6B" w:rsidRPr="004D13D3">
              <w:rPr>
                <w:rFonts w:ascii="Times New Roman" w:eastAsia="Times New Roman" w:hAnsi="Times New Roman" w:cs="Times New Roman"/>
              </w:rPr>
              <w:t xml:space="preserve">Вводное занятие. Входная диагностика. </w:t>
            </w:r>
          </w:p>
        </w:tc>
        <w:tc>
          <w:tcPr>
            <w:tcW w:w="852" w:type="dxa"/>
            <w:vMerge w:val="restart"/>
          </w:tcPr>
          <w:p w:rsidR="00852A6B" w:rsidRPr="004D13D3" w:rsidRDefault="00852A6B" w:rsidP="003833E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13D3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4D13D3">
              <w:rPr>
                <w:rFonts w:ascii="Times New Roman" w:eastAsia="Times New Roman" w:hAnsi="Times New Roman" w:cs="Times New Roman"/>
              </w:rPr>
              <w:t>. №</w:t>
            </w:r>
            <w:r w:rsidR="00CB1890" w:rsidRPr="004D13D3">
              <w:rPr>
                <w:rFonts w:ascii="Times New Roman" w:eastAsia="Times New Roman" w:hAnsi="Times New Roman" w:cs="Times New Roman"/>
              </w:rPr>
              <w:t>5</w:t>
            </w:r>
          </w:p>
          <w:p w:rsidR="00852A6B" w:rsidRPr="004D13D3" w:rsidRDefault="00852A6B" w:rsidP="003833E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 xml:space="preserve">МАУ ДО ЦДО МАН </w:t>
            </w:r>
            <w:proofErr w:type="spellStart"/>
            <w:r w:rsidRPr="004D13D3">
              <w:rPr>
                <w:rFonts w:ascii="Times New Roman" w:eastAsia="Times New Roman" w:hAnsi="Times New Roman" w:cs="Times New Roman"/>
              </w:rPr>
              <w:t>г.Улан</w:t>
            </w:r>
            <w:proofErr w:type="spellEnd"/>
            <w:r w:rsidRPr="004D13D3">
              <w:rPr>
                <w:rFonts w:ascii="Times New Roman" w:eastAsia="Times New Roman" w:hAnsi="Times New Roman" w:cs="Times New Roman"/>
              </w:rPr>
              <w:t>-Удэ</w:t>
            </w:r>
          </w:p>
        </w:tc>
        <w:tc>
          <w:tcPr>
            <w:tcW w:w="846" w:type="dxa"/>
            <w:vMerge w:val="restart"/>
          </w:tcPr>
          <w:p w:rsidR="00852A6B" w:rsidRPr="004D13D3" w:rsidRDefault="00852A6B" w:rsidP="00383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2A6B" w:rsidRPr="004D13D3" w:rsidTr="001D7CF1">
        <w:trPr>
          <w:cantSplit/>
          <w:trHeight w:val="450"/>
          <w:jc w:val="center"/>
        </w:trPr>
        <w:tc>
          <w:tcPr>
            <w:tcW w:w="675" w:type="dxa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3" w:type="dxa"/>
            <w:vMerge/>
            <w:shd w:val="clear" w:color="auto" w:fill="D9D9D9"/>
            <w:textDirection w:val="btLr"/>
          </w:tcPr>
          <w:p w:rsidR="00852A6B" w:rsidRPr="004D13D3" w:rsidRDefault="00852A6B" w:rsidP="009E5B0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vMerge/>
            <w:textDirection w:val="btLr"/>
          </w:tcPr>
          <w:p w:rsidR="00852A6B" w:rsidRPr="004D13D3" w:rsidRDefault="00852A6B" w:rsidP="009E5B0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52A6B" w:rsidRPr="004D13D3" w:rsidRDefault="00852A6B" w:rsidP="005A6338">
            <w:pPr>
              <w:rPr>
                <w:rFonts w:ascii="Times New Roman" w:hAnsi="Times New Roman" w:cs="Times New Roman"/>
              </w:rPr>
            </w:pP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ментальной арифметикой. Сложение и вычитание в пределах 4</w:t>
            </w:r>
          </w:p>
        </w:tc>
        <w:tc>
          <w:tcPr>
            <w:tcW w:w="852" w:type="dxa"/>
            <w:vMerge/>
            <w:textDirection w:val="btLr"/>
          </w:tcPr>
          <w:p w:rsidR="00852A6B" w:rsidRPr="004D13D3" w:rsidRDefault="00852A6B" w:rsidP="00A10B8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52A6B" w:rsidRPr="004D13D3" w:rsidRDefault="00852A6B" w:rsidP="00383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2A6B" w:rsidRPr="004D13D3" w:rsidTr="001D7CF1">
        <w:trPr>
          <w:cantSplit/>
          <w:trHeight w:val="316"/>
          <w:jc w:val="center"/>
        </w:trPr>
        <w:tc>
          <w:tcPr>
            <w:tcW w:w="675" w:type="dxa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3" w:type="dxa"/>
            <w:vMerge/>
            <w:shd w:val="clear" w:color="auto" w:fill="D9D9D9"/>
            <w:textDirection w:val="btLr"/>
          </w:tcPr>
          <w:p w:rsidR="00852A6B" w:rsidRPr="004D13D3" w:rsidRDefault="00852A6B" w:rsidP="009E5B0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  <w:vMerge/>
            <w:textDirection w:val="btLr"/>
          </w:tcPr>
          <w:p w:rsidR="00852A6B" w:rsidRPr="004D13D3" w:rsidRDefault="00852A6B" w:rsidP="009E5B0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52A6B" w:rsidRPr="004D13D3" w:rsidRDefault="00852A6B" w:rsidP="00A10B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Развитие вычислительных способностей, сложение и вычитание в пределах 5-ти                                            </w:t>
            </w:r>
          </w:p>
        </w:tc>
        <w:tc>
          <w:tcPr>
            <w:tcW w:w="852" w:type="dxa"/>
            <w:vMerge/>
            <w:textDirection w:val="btLr"/>
          </w:tcPr>
          <w:p w:rsidR="00852A6B" w:rsidRPr="004D13D3" w:rsidRDefault="00852A6B" w:rsidP="00A10B8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52A6B" w:rsidRPr="004D13D3" w:rsidRDefault="00852A6B" w:rsidP="00383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2A6B" w:rsidRPr="004D13D3" w:rsidTr="001D7CF1">
        <w:trPr>
          <w:cantSplit/>
          <w:trHeight w:val="265"/>
          <w:jc w:val="center"/>
        </w:trPr>
        <w:tc>
          <w:tcPr>
            <w:tcW w:w="675" w:type="dxa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3" w:type="dxa"/>
            <w:vMerge/>
            <w:shd w:val="clear" w:color="auto" w:fill="D9D9D9"/>
            <w:textDirection w:val="btLr"/>
          </w:tcPr>
          <w:p w:rsidR="00852A6B" w:rsidRPr="004D13D3" w:rsidRDefault="00852A6B" w:rsidP="009E5B0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50" w:type="dxa"/>
            <w:vMerge/>
            <w:textDirection w:val="btLr"/>
          </w:tcPr>
          <w:p w:rsidR="00852A6B" w:rsidRPr="004D13D3" w:rsidRDefault="00852A6B" w:rsidP="009E5B0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52A6B" w:rsidRPr="004D13D3" w:rsidRDefault="00852A6B" w:rsidP="0045515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Развитие вычислительных способностей, сложение и вычитание в пределах 9-ти                                            </w:t>
            </w:r>
          </w:p>
        </w:tc>
        <w:tc>
          <w:tcPr>
            <w:tcW w:w="852" w:type="dxa"/>
            <w:vMerge/>
            <w:textDirection w:val="btLr"/>
          </w:tcPr>
          <w:p w:rsidR="00852A6B" w:rsidRPr="004D13D3" w:rsidRDefault="00852A6B" w:rsidP="0045515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52A6B" w:rsidRPr="004D13D3" w:rsidRDefault="00852A6B" w:rsidP="00383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2A6B" w:rsidRPr="004D13D3" w:rsidTr="001D7CF1">
        <w:trPr>
          <w:trHeight w:val="659"/>
          <w:jc w:val="center"/>
        </w:trPr>
        <w:tc>
          <w:tcPr>
            <w:tcW w:w="675" w:type="dxa"/>
            <w:shd w:val="clear" w:color="auto" w:fill="auto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3" w:type="dxa"/>
            <w:vMerge/>
            <w:shd w:val="clear" w:color="auto" w:fill="D9D9D9"/>
            <w:textDirection w:val="btLr"/>
          </w:tcPr>
          <w:p w:rsidR="00852A6B" w:rsidRPr="004D13D3" w:rsidRDefault="00852A6B" w:rsidP="009E5B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50" w:type="dxa"/>
            <w:vMerge/>
            <w:textDirection w:val="btLr"/>
          </w:tcPr>
          <w:p w:rsidR="00852A6B" w:rsidRPr="004D13D3" w:rsidRDefault="00852A6B" w:rsidP="009E5B0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52A6B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52A6B" w:rsidRPr="004D13D3" w:rsidRDefault="00852A6B" w:rsidP="006121F4">
            <w:pPr>
              <w:rPr>
                <w:rFonts w:ascii="Times New Roman" w:eastAsia="Times New Roman" w:hAnsi="Times New Roman" w:cs="Times New Roman"/>
                <w:iCs/>
              </w:rPr>
            </w:pP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 1. Простое сложение вычитание +/- 1,2,3,4,5. +/-5</w:t>
            </w:r>
          </w:p>
        </w:tc>
        <w:tc>
          <w:tcPr>
            <w:tcW w:w="852" w:type="dxa"/>
            <w:vMerge/>
            <w:textDirection w:val="btLr"/>
          </w:tcPr>
          <w:p w:rsidR="00852A6B" w:rsidRPr="004D13D3" w:rsidRDefault="00852A6B" w:rsidP="0045515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52A6B" w:rsidRPr="004D13D3" w:rsidRDefault="00852A6B" w:rsidP="00383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0B82" w:rsidRPr="004D13D3" w:rsidTr="001D7CF1">
        <w:trPr>
          <w:trHeight w:val="239"/>
          <w:jc w:val="center"/>
        </w:trPr>
        <w:tc>
          <w:tcPr>
            <w:tcW w:w="675" w:type="dxa"/>
            <w:shd w:val="clear" w:color="auto" w:fill="auto"/>
          </w:tcPr>
          <w:p w:rsidR="00A10B82" w:rsidRPr="004D13D3" w:rsidRDefault="00A10B82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3" w:type="dxa"/>
            <w:vMerge w:val="restart"/>
            <w:shd w:val="clear" w:color="auto" w:fill="D9D9D9"/>
          </w:tcPr>
          <w:p w:rsidR="00A10B82" w:rsidRPr="004D13D3" w:rsidRDefault="00A10B82" w:rsidP="009E5B0B">
            <w:pPr>
              <w:spacing w:line="240" w:lineRule="auto"/>
              <w:ind w:left="41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  <w:tc>
          <w:tcPr>
            <w:tcW w:w="992" w:type="dxa"/>
            <w:shd w:val="clear" w:color="auto" w:fill="D9D9D9"/>
          </w:tcPr>
          <w:p w:rsidR="00A10B82" w:rsidRPr="004D13D3" w:rsidRDefault="00A10B82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vMerge w:val="restart"/>
          </w:tcPr>
          <w:p w:rsidR="00A10B82" w:rsidRPr="004D13D3" w:rsidRDefault="00852A6B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15.00-17.20</w:t>
            </w:r>
          </w:p>
        </w:tc>
        <w:tc>
          <w:tcPr>
            <w:tcW w:w="993" w:type="dxa"/>
            <w:vMerge/>
          </w:tcPr>
          <w:p w:rsidR="00A10B82" w:rsidRPr="004D13D3" w:rsidRDefault="00A10B82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A10B82" w:rsidRPr="004D13D3" w:rsidRDefault="00A10B82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A10B82" w:rsidRPr="004D13D3" w:rsidRDefault="00A10B82" w:rsidP="0050339C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 2. Простое сложение вычитание +/- 6, 7, 8, 9.</w:t>
            </w:r>
          </w:p>
        </w:tc>
        <w:tc>
          <w:tcPr>
            <w:tcW w:w="852" w:type="dxa"/>
            <w:vMerge/>
          </w:tcPr>
          <w:p w:rsidR="00A10B82" w:rsidRPr="004D13D3" w:rsidRDefault="00A10B82" w:rsidP="0050339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A10B82" w:rsidRPr="004D13D3" w:rsidRDefault="00A10B82" w:rsidP="00383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A10B82" w:rsidRPr="004D13D3" w:rsidTr="001D7CF1">
        <w:trPr>
          <w:trHeight w:val="263"/>
          <w:jc w:val="center"/>
        </w:trPr>
        <w:tc>
          <w:tcPr>
            <w:tcW w:w="675" w:type="dxa"/>
            <w:shd w:val="clear" w:color="auto" w:fill="auto"/>
          </w:tcPr>
          <w:p w:rsidR="00A10B82" w:rsidRPr="004D13D3" w:rsidRDefault="00A10B82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3" w:type="dxa"/>
            <w:vMerge/>
            <w:shd w:val="clear" w:color="auto" w:fill="D9D9D9"/>
          </w:tcPr>
          <w:p w:rsidR="00A10B82" w:rsidRPr="004D13D3" w:rsidRDefault="00A10B82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A10B82" w:rsidRPr="004D13D3" w:rsidRDefault="00A10B82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vMerge/>
          </w:tcPr>
          <w:p w:rsidR="00A10B82" w:rsidRPr="004D13D3" w:rsidRDefault="00A10B82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10B82" w:rsidRPr="004D13D3" w:rsidRDefault="00A10B82" w:rsidP="009E5B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A10B82" w:rsidRPr="004D13D3" w:rsidRDefault="00A10B82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A10B82" w:rsidRPr="004D13D3" w:rsidRDefault="00A10B82" w:rsidP="0050339C">
            <w:pPr>
              <w:rPr>
                <w:rFonts w:ascii="Times New Roman" w:hAnsi="Times New Roman" w:cs="Times New Roman"/>
              </w:rPr>
            </w:pP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 3: Простое сложение вычитание десятков +/-10,20,30; +/-10-99</w:t>
            </w:r>
          </w:p>
        </w:tc>
        <w:tc>
          <w:tcPr>
            <w:tcW w:w="852" w:type="dxa"/>
            <w:vMerge/>
          </w:tcPr>
          <w:p w:rsidR="00A10B82" w:rsidRPr="004D13D3" w:rsidRDefault="00A10B82" w:rsidP="0050339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A10B82" w:rsidRPr="004D13D3" w:rsidRDefault="00A10B82" w:rsidP="00383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A10B82" w:rsidRPr="004D13D3" w:rsidTr="001D7CF1">
        <w:trPr>
          <w:trHeight w:val="413"/>
          <w:jc w:val="center"/>
        </w:trPr>
        <w:tc>
          <w:tcPr>
            <w:tcW w:w="675" w:type="dxa"/>
            <w:shd w:val="clear" w:color="auto" w:fill="auto"/>
          </w:tcPr>
          <w:p w:rsidR="00A10B82" w:rsidRPr="004D13D3" w:rsidRDefault="00A10B82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3" w:type="dxa"/>
            <w:vMerge/>
            <w:shd w:val="clear" w:color="auto" w:fill="D9D9D9"/>
          </w:tcPr>
          <w:p w:rsidR="00A10B82" w:rsidRPr="004D13D3" w:rsidRDefault="00A10B82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A10B82" w:rsidRPr="004D13D3" w:rsidRDefault="00A10B82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50" w:type="dxa"/>
            <w:vMerge/>
          </w:tcPr>
          <w:p w:rsidR="00A10B82" w:rsidRPr="004D13D3" w:rsidRDefault="00A10B82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10B82" w:rsidRPr="004D13D3" w:rsidRDefault="00A10B82" w:rsidP="009E5B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A10B82" w:rsidRPr="004D13D3" w:rsidRDefault="00A10B82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A10B82" w:rsidRPr="004D13D3" w:rsidRDefault="00A10B82" w:rsidP="0050339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 4. Состав числа 5, сложение. +1=+5-4, +2=+5-3.</w:t>
            </w:r>
          </w:p>
        </w:tc>
        <w:tc>
          <w:tcPr>
            <w:tcW w:w="852" w:type="dxa"/>
            <w:vMerge/>
          </w:tcPr>
          <w:p w:rsidR="00A10B82" w:rsidRPr="004D13D3" w:rsidRDefault="00A10B82" w:rsidP="0050339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A10B82" w:rsidRPr="004D13D3" w:rsidRDefault="00A10B82" w:rsidP="003833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99064D">
        <w:trPr>
          <w:trHeight w:val="662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3" w:type="dxa"/>
            <w:vMerge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50" w:type="dxa"/>
            <w:vMerge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9E5B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rPr>
                <w:rFonts w:ascii="Times New Roman" w:eastAsia="Times New Roman" w:hAnsi="Times New Roman" w:cs="Times New Roman"/>
                <w:iCs/>
              </w:rPr>
            </w:pP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 5. Состав числа 5, сложение. +3=+5-2, +4=+5-1.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335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3" w:type="dxa"/>
            <w:vMerge w:val="restart"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vMerge w:val="restart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15.00-17.20</w:t>
            </w:r>
          </w:p>
        </w:tc>
        <w:tc>
          <w:tcPr>
            <w:tcW w:w="993" w:type="dxa"/>
            <w:vMerge/>
          </w:tcPr>
          <w:p w:rsidR="00836B4E" w:rsidRPr="004D13D3" w:rsidRDefault="00836B4E" w:rsidP="009E5B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 6. Состав числа 5, вычитание. -1=-5+4, -2=-5+3.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355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3" w:type="dxa"/>
            <w:vMerge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  <w:vMerge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9E5B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rPr>
                <w:rFonts w:ascii="Times New Roman" w:hAnsi="Times New Roman" w:cs="Times New Roman"/>
              </w:rPr>
            </w:pPr>
            <w:r w:rsidRPr="004D13D3">
              <w:rPr>
                <w:rFonts w:ascii="Times New Roman" w:hAnsi="Times New Roman" w:cs="Times New Roman"/>
              </w:rPr>
              <w:t xml:space="preserve">Тема 7. </w:t>
            </w: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числа 5, вычитание. -3=-5+2, -4=-5+3.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275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3" w:type="dxa"/>
            <w:vMerge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50" w:type="dxa"/>
            <w:vMerge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9E5B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 закрепления. Тест.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Тест</w:t>
            </w:r>
          </w:p>
        </w:tc>
      </w:tr>
      <w:tr w:rsidR="00836B4E" w:rsidRPr="004D13D3" w:rsidTr="001D7CF1">
        <w:trPr>
          <w:trHeight w:val="275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13" w:type="dxa"/>
            <w:vMerge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50" w:type="dxa"/>
            <w:vMerge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9E5B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D13D3">
              <w:rPr>
                <w:rFonts w:ascii="Times New Roman" w:hAnsi="Times New Roman" w:cs="Times New Roman"/>
                <w:b/>
              </w:rPr>
              <w:t xml:space="preserve">Ментальная арифметика. Уровень 2. </w:t>
            </w:r>
            <w:r w:rsidRPr="004D13D3">
              <w:rPr>
                <w:rFonts w:ascii="Times New Roman" w:hAnsi="Times New Roman" w:cs="Times New Roman"/>
              </w:rPr>
              <w:t>Тема 1. Состав числа 10. +1=+10-9, +2=+10-8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 w:val="restart"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269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3" w:type="dxa"/>
            <w:vMerge w:val="restart"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vMerge w:val="restart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15.00-17.20</w:t>
            </w:r>
          </w:p>
        </w:tc>
        <w:tc>
          <w:tcPr>
            <w:tcW w:w="993" w:type="dxa"/>
            <w:vMerge/>
          </w:tcPr>
          <w:p w:rsidR="00836B4E" w:rsidRPr="004D13D3" w:rsidRDefault="00836B4E" w:rsidP="009E5B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rPr>
                <w:rFonts w:ascii="Times New Roman" w:eastAsia="Times New Roman" w:hAnsi="Times New Roman" w:cs="Times New Roman"/>
                <w:iCs/>
              </w:rPr>
            </w:pPr>
            <w:r w:rsidRPr="004D13D3">
              <w:rPr>
                <w:rFonts w:ascii="Times New Roman" w:eastAsia="Times New Roman" w:hAnsi="Times New Roman" w:cs="Times New Roman"/>
                <w:iCs/>
              </w:rPr>
              <w:t xml:space="preserve">Тема2. </w:t>
            </w: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числа 10, сложение. +3=+10-7, +4=+10-6.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259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13" w:type="dxa"/>
            <w:vMerge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0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rPr>
                <w:rFonts w:ascii="Times New Roman" w:eastAsia="Times New Roman" w:hAnsi="Times New Roman" w:cs="Times New Roman"/>
                <w:iCs/>
              </w:rPr>
            </w:pPr>
            <w:r w:rsidRPr="004D13D3">
              <w:rPr>
                <w:rFonts w:ascii="Times New Roman" w:eastAsia="Times New Roman" w:hAnsi="Times New Roman" w:cs="Times New Roman"/>
                <w:iCs/>
              </w:rPr>
              <w:t xml:space="preserve">Тема 3. </w:t>
            </w: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числа 10, сложение. +5=+10-5. Закрепление +</w:t>
            </w:r>
            <w:proofErr w:type="gramStart"/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1,+</w:t>
            </w:r>
            <w:proofErr w:type="gramEnd"/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2,+3,4.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cantSplit/>
          <w:trHeight w:val="479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13" w:type="dxa"/>
            <w:vMerge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50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rPr>
                <w:rFonts w:ascii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  <w:iCs/>
              </w:rPr>
              <w:t xml:space="preserve">Тема 4. </w:t>
            </w: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числа 10, сложение. +6=+10-4, +6=+10-5+1.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276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13" w:type="dxa"/>
            <w:vMerge/>
            <w:shd w:val="clear" w:color="auto" w:fill="D9D9D9"/>
            <w:textDirection w:val="btLr"/>
          </w:tcPr>
          <w:p w:rsidR="00836B4E" w:rsidRPr="004D13D3" w:rsidRDefault="00836B4E" w:rsidP="00836B4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4D13D3">
              <w:rPr>
                <w:rFonts w:ascii="Times New Roman" w:eastAsia="Times New Roman" w:hAnsi="Times New Roman" w:cs="Times New Roman"/>
                <w:iCs/>
              </w:rPr>
              <w:t xml:space="preserve">Тема 5. </w:t>
            </w: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числа 10, сложение. +7=+10-3, +7=+10-5+2.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70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313" w:type="dxa"/>
            <w:vMerge w:val="restart"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ind w:right="62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vMerge w:val="restart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15.00-17.20</w:t>
            </w: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noProof/>
              </w:rPr>
            </w:pPr>
            <w:r w:rsidRPr="004D13D3">
              <w:rPr>
                <w:rFonts w:ascii="Times New Roman" w:eastAsia="Times New Roman" w:hAnsi="Times New Roman" w:cs="Times New Roman"/>
                <w:noProof/>
              </w:rPr>
              <w:t xml:space="preserve">Тема 6. </w:t>
            </w: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числа 10, сложение. +8=+10-2, +8=+10-5+3.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247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13" w:type="dxa"/>
            <w:vMerge/>
            <w:shd w:val="clear" w:color="auto" w:fill="D9D9D9"/>
            <w:textDirection w:val="btLr"/>
          </w:tcPr>
          <w:p w:rsidR="00836B4E" w:rsidRPr="004D13D3" w:rsidRDefault="00836B4E" w:rsidP="009E5B0B">
            <w:pPr>
              <w:spacing w:line="240" w:lineRule="auto"/>
              <w:ind w:right="62" w:firstLine="5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4D13D3">
              <w:rPr>
                <w:rFonts w:ascii="Times New Roman" w:eastAsia="Times New Roman" w:hAnsi="Times New Roman" w:cs="Times New Roman"/>
                <w:iCs/>
              </w:rPr>
              <w:t xml:space="preserve">Тема 7. </w:t>
            </w: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числа 10, сложение. +8=+10-2, +8=+10-5+3.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251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13" w:type="dxa"/>
            <w:vMerge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0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 закрепления. Тест.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Тест</w:t>
            </w:r>
          </w:p>
        </w:tc>
      </w:tr>
      <w:tr w:rsidR="00836B4E" w:rsidRPr="004D13D3" w:rsidTr="001D7CF1">
        <w:trPr>
          <w:trHeight w:val="151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3" w:type="dxa"/>
            <w:vMerge/>
            <w:shd w:val="clear" w:color="auto" w:fill="D9D9D9"/>
            <w:textDirection w:val="btLr"/>
          </w:tcPr>
          <w:p w:rsidR="00836B4E" w:rsidRPr="004D13D3" w:rsidRDefault="00836B4E" w:rsidP="009E5B0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50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rPr>
                <w:rFonts w:ascii="Times New Roman" w:eastAsia="Times New Roman" w:hAnsi="Times New Roman" w:cs="Times New Roman"/>
                <w:iCs/>
              </w:rPr>
            </w:pPr>
            <w:r w:rsidRPr="004D13D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Ментальная арифметика. Уровень 3.</w:t>
            </w: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Тема 1. Состав числа 10, вычитание. -1=-10+9, -2=-10+8.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 w:val="restart"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263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13" w:type="dxa"/>
            <w:vMerge w:val="restart"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vMerge w:val="restart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15.00-17.20</w:t>
            </w: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rPr>
                <w:rFonts w:ascii="Times New Roman" w:eastAsia="Times New Roman" w:hAnsi="Times New Roman" w:cs="Times New Roman"/>
                <w:iCs/>
              </w:rPr>
            </w:pPr>
            <w:r w:rsidRPr="004D13D3">
              <w:rPr>
                <w:rFonts w:ascii="Times New Roman" w:eastAsia="Times New Roman" w:hAnsi="Times New Roman" w:cs="Times New Roman"/>
                <w:iCs/>
              </w:rPr>
              <w:t xml:space="preserve">Тема 2. </w:t>
            </w: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числа 10, вычитание. -3=-10+7, -4=-10+6.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253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13" w:type="dxa"/>
            <w:vMerge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rPr>
                <w:rFonts w:ascii="Times New Roman" w:eastAsia="Times New Roman" w:hAnsi="Times New Roman" w:cs="Times New Roman"/>
                <w:iCs/>
              </w:rPr>
            </w:pPr>
            <w:r w:rsidRPr="004D13D3">
              <w:rPr>
                <w:rFonts w:ascii="Times New Roman" w:eastAsia="Times New Roman" w:hAnsi="Times New Roman" w:cs="Times New Roman"/>
                <w:iCs/>
              </w:rPr>
              <w:t xml:space="preserve">Тема 3. </w:t>
            </w: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числа 10, вычитание. -5=-10+5. Закрепление -1,-2,-3,-4.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233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13" w:type="dxa"/>
            <w:vMerge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0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rPr>
                <w:rFonts w:ascii="Times New Roman" w:eastAsia="Times New Roman" w:hAnsi="Times New Roman" w:cs="Times New Roman"/>
                <w:iCs/>
              </w:rPr>
            </w:pPr>
            <w:r w:rsidRPr="004D13D3">
              <w:rPr>
                <w:rFonts w:ascii="Times New Roman" w:eastAsia="Times New Roman" w:hAnsi="Times New Roman" w:cs="Times New Roman"/>
                <w:iCs/>
              </w:rPr>
              <w:t xml:space="preserve">Тема 4. </w:t>
            </w: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числа 10, вычитание. -6=-10+4, -6=-10+5-1.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279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13" w:type="dxa"/>
            <w:vMerge/>
            <w:shd w:val="clear" w:color="auto" w:fill="D9D9D9"/>
            <w:textDirection w:val="btLr"/>
          </w:tcPr>
          <w:p w:rsidR="00836B4E" w:rsidRPr="004D13D3" w:rsidRDefault="00836B4E" w:rsidP="009E5B0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50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4D13D3">
              <w:rPr>
                <w:rFonts w:ascii="Times New Roman" w:eastAsia="Times New Roman" w:hAnsi="Times New Roman" w:cs="Times New Roman"/>
                <w:noProof/>
              </w:rPr>
              <w:t xml:space="preserve">Тема 5. </w:t>
            </w: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числа 10, вычитание. -7=-10+3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277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13" w:type="dxa"/>
            <w:vMerge w:val="restart"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15.00-17.20</w:t>
            </w: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4D13D3">
              <w:rPr>
                <w:rFonts w:ascii="Times New Roman" w:eastAsia="Times New Roman" w:hAnsi="Times New Roman" w:cs="Times New Roman"/>
                <w:noProof/>
              </w:rPr>
              <w:t xml:space="preserve">Тема 5. </w:t>
            </w: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числа 10, вычитание. -7=-10+5-2.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255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13" w:type="dxa"/>
            <w:vMerge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4D13D3">
              <w:rPr>
                <w:rFonts w:ascii="Times New Roman" w:eastAsia="Times New Roman" w:hAnsi="Times New Roman" w:cs="Times New Roman"/>
                <w:noProof/>
              </w:rPr>
              <w:t xml:space="preserve">Тема 6. </w:t>
            </w: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числа 10, вычитание. -8=-10+2, -8=-10+5-3.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223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13" w:type="dxa"/>
            <w:vMerge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spacing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D13D3">
              <w:rPr>
                <w:rFonts w:ascii="Times New Roman" w:eastAsia="Times New Roman" w:hAnsi="Times New Roman" w:cs="Times New Roman"/>
                <w:noProof/>
              </w:rPr>
              <w:t xml:space="preserve">Тема 6. </w:t>
            </w: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числа 10, вычитание. -8=-10+5-3.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9E5B0B">
        <w:trPr>
          <w:trHeight w:val="374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13" w:type="dxa"/>
            <w:vMerge/>
            <w:shd w:val="clear" w:color="auto" w:fill="D9D9D9"/>
            <w:textDirection w:val="btLr"/>
          </w:tcPr>
          <w:p w:rsidR="00836B4E" w:rsidRPr="004D13D3" w:rsidRDefault="00836B4E" w:rsidP="00836B4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50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spacing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D13D3">
              <w:rPr>
                <w:rFonts w:ascii="Times New Roman" w:eastAsia="Times New Roman" w:hAnsi="Times New Roman" w:cs="Times New Roman"/>
                <w:noProof/>
              </w:rPr>
              <w:t xml:space="preserve">Тема 7. </w:t>
            </w: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числа 10, вычитание. -8=-10-2,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159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13" w:type="dxa"/>
            <w:vMerge w:val="restart"/>
            <w:shd w:val="clear" w:color="auto" w:fill="D9D9D9"/>
          </w:tcPr>
          <w:p w:rsidR="00836B4E" w:rsidRPr="004D13D3" w:rsidRDefault="00836B4E" w:rsidP="009E5B0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vMerge w:val="restart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15.00-17.20</w:t>
            </w: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D13D3">
              <w:rPr>
                <w:rFonts w:ascii="Times New Roman" w:eastAsia="Times New Roman" w:hAnsi="Times New Roman" w:cs="Times New Roman"/>
                <w:noProof/>
              </w:rPr>
              <w:t xml:space="preserve">Тема 7. </w:t>
            </w: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числа 10, вычитание. +8=+10+5-3.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63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13" w:type="dxa"/>
            <w:vMerge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D1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 закрепления. Тест.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Тест</w:t>
            </w:r>
          </w:p>
        </w:tc>
      </w:tr>
      <w:tr w:rsidR="00836B4E" w:rsidRPr="004D13D3" w:rsidTr="001D7CF1">
        <w:trPr>
          <w:trHeight w:val="257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13" w:type="dxa"/>
            <w:vMerge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0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D13D3">
              <w:rPr>
                <w:rFonts w:ascii="Times New Roman" w:eastAsia="Times New Roman" w:hAnsi="Times New Roman" w:cs="Times New Roman"/>
                <w:noProof/>
              </w:rPr>
              <w:t>Подготовка к олимпиаде по ментальной арифметике. Решение примеров.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 w:val="restart"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B4E" w:rsidRPr="004D13D3" w:rsidRDefault="00836B4E" w:rsidP="00836B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 xml:space="preserve"> Тест</w:t>
            </w:r>
          </w:p>
        </w:tc>
      </w:tr>
      <w:tr w:rsidR="00836B4E" w:rsidRPr="004D13D3" w:rsidTr="001D7CF1">
        <w:trPr>
          <w:trHeight w:val="257"/>
          <w:jc w:val="center"/>
        </w:trPr>
        <w:tc>
          <w:tcPr>
            <w:tcW w:w="675" w:type="dxa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13" w:type="dxa"/>
            <w:vMerge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50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extDirection w:val="btLr"/>
          </w:tcPr>
          <w:p w:rsidR="00836B4E" w:rsidRPr="004D13D3" w:rsidRDefault="00836B4E" w:rsidP="00836B4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D13D3">
              <w:rPr>
                <w:rFonts w:ascii="Times New Roman" w:eastAsia="Times New Roman" w:hAnsi="Times New Roman" w:cs="Times New Roman"/>
                <w:noProof/>
              </w:rPr>
              <w:t>Подготовка к олимпиаде по ментальной арифметике. Решение примеров. Работа на онлайн-тренажере.</w:t>
            </w:r>
          </w:p>
        </w:tc>
        <w:tc>
          <w:tcPr>
            <w:tcW w:w="852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293"/>
          <w:jc w:val="center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1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0" w:type="dxa"/>
            <w:vMerge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extDirection w:val="btLr"/>
          </w:tcPr>
          <w:p w:rsidR="00836B4E" w:rsidRPr="004D13D3" w:rsidRDefault="00836B4E" w:rsidP="00836B4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D13D3">
              <w:rPr>
                <w:rFonts w:ascii="Times New Roman" w:eastAsia="Times New Roman" w:hAnsi="Times New Roman" w:cs="Times New Roman"/>
                <w:noProof/>
              </w:rPr>
              <w:t>3</w:t>
            </w: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D13D3">
              <w:rPr>
                <w:rFonts w:ascii="Times New Roman" w:eastAsia="Times New Roman" w:hAnsi="Times New Roman" w:cs="Times New Roman"/>
                <w:noProof/>
              </w:rPr>
              <w:t>Проведение Олимпиады по ментальной арифметике.</w:t>
            </w: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647"/>
          <w:jc w:val="center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36B4E" w:rsidRPr="004D13D3" w:rsidRDefault="00836B4E" w:rsidP="00836B4E">
            <w:pPr>
              <w:spacing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836B4E" w:rsidRPr="004D13D3" w:rsidRDefault="00836B4E" w:rsidP="00836B4E">
            <w:pPr>
              <w:spacing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36B4E" w:rsidRPr="004D13D3" w:rsidRDefault="00836B4E" w:rsidP="00836B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B4E" w:rsidRPr="004D13D3" w:rsidTr="001D7CF1">
        <w:trPr>
          <w:trHeight w:val="217"/>
          <w:jc w:val="center"/>
        </w:trPr>
        <w:tc>
          <w:tcPr>
            <w:tcW w:w="3823" w:type="dxa"/>
            <w:gridSpan w:val="5"/>
            <w:shd w:val="clear" w:color="auto" w:fill="auto"/>
          </w:tcPr>
          <w:p w:rsidR="00836B4E" w:rsidRPr="004D13D3" w:rsidRDefault="00836B4E" w:rsidP="00836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  <w:vAlign w:val="center"/>
          </w:tcPr>
          <w:p w:rsidR="00836B4E" w:rsidRPr="004D13D3" w:rsidRDefault="00836B4E" w:rsidP="00836B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D13D3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5526" w:type="dxa"/>
            <w:gridSpan w:val="3"/>
            <w:vAlign w:val="center"/>
          </w:tcPr>
          <w:p w:rsidR="00836B4E" w:rsidRPr="004D13D3" w:rsidRDefault="00836B4E" w:rsidP="00836B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7847" w:rsidRDefault="009F7847" w:rsidP="009F7847">
      <w:pPr>
        <w:spacing w:after="0" w:line="240" w:lineRule="auto"/>
        <w:rPr>
          <w:rFonts w:ascii="Times New Roman" w:eastAsia="Times New Roman" w:hAnsi="Times New Roman"/>
          <w:b/>
          <w:color w:val="C00000"/>
          <w:sz w:val="24"/>
          <w:szCs w:val="24"/>
        </w:rPr>
      </w:pPr>
    </w:p>
    <w:p w:rsidR="004D13D3" w:rsidRPr="00B84243" w:rsidRDefault="004D13D3" w:rsidP="009F7847">
      <w:pPr>
        <w:spacing w:after="0" w:line="240" w:lineRule="auto"/>
        <w:rPr>
          <w:rFonts w:ascii="Times New Roman" w:eastAsia="Times New Roman" w:hAnsi="Times New Roman"/>
          <w:b/>
          <w:color w:val="C00000"/>
          <w:sz w:val="24"/>
          <w:szCs w:val="24"/>
        </w:rPr>
      </w:pPr>
    </w:p>
    <w:p w:rsidR="00DB31CE" w:rsidRPr="00B84243" w:rsidRDefault="00DB31CE" w:rsidP="00DB31C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Таблица 2.1.1.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4891"/>
      </w:tblGrid>
      <w:tr w:rsidR="00DB31CE" w:rsidRPr="00B84243" w:rsidTr="00672FD0">
        <w:tc>
          <w:tcPr>
            <w:tcW w:w="5140" w:type="dxa"/>
            <w:shd w:val="clear" w:color="auto" w:fill="auto"/>
            <w:vAlign w:val="center"/>
          </w:tcPr>
          <w:p w:rsidR="00DB31CE" w:rsidRPr="00B84243" w:rsidRDefault="00DB31CE" w:rsidP="00672F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DB31CE" w:rsidRPr="00B84243" w:rsidRDefault="00DC6441" w:rsidP="00672F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DB31CE" w:rsidRPr="00B84243" w:rsidTr="00672FD0">
        <w:tc>
          <w:tcPr>
            <w:tcW w:w="5140" w:type="dxa"/>
            <w:shd w:val="clear" w:color="auto" w:fill="auto"/>
            <w:vAlign w:val="center"/>
          </w:tcPr>
          <w:p w:rsidR="00DB31CE" w:rsidRPr="00B84243" w:rsidRDefault="00DB31CE" w:rsidP="00672F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DB31CE" w:rsidRPr="00B84243" w:rsidRDefault="00DB31CE" w:rsidP="00DC64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1 год обучения (3</w:t>
            </w:r>
            <w:r w:rsidR="00DC6441"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4 дня</w:t>
            </w: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6441" w:rsidRPr="00B84243" w:rsidTr="00672FD0">
        <w:tc>
          <w:tcPr>
            <w:tcW w:w="5140" w:type="dxa"/>
            <w:vMerge w:val="restart"/>
            <w:shd w:val="clear" w:color="auto" w:fill="auto"/>
            <w:vAlign w:val="center"/>
          </w:tcPr>
          <w:p w:rsidR="00DC6441" w:rsidRPr="00B84243" w:rsidRDefault="00DC6441" w:rsidP="00672F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начала и окончания учебного года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DC6441" w:rsidRPr="00B84243" w:rsidRDefault="00DC6441" w:rsidP="00DC64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октября </w:t>
            </w:r>
          </w:p>
        </w:tc>
      </w:tr>
      <w:tr w:rsidR="00DC6441" w:rsidRPr="00B84243" w:rsidTr="00672FD0">
        <w:tc>
          <w:tcPr>
            <w:tcW w:w="5140" w:type="dxa"/>
            <w:vMerge/>
            <w:shd w:val="clear" w:color="auto" w:fill="auto"/>
            <w:vAlign w:val="center"/>
          </w:tcPr>
          <w:p w:rsidR="00DC6441" w:rsidRPr="00B84243" w:rsidRDefault="00DC6441" w:rsidP="00672F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:rsidR="00DC6441" w:rsidRPr="00B84243" w:rsidRDefault="00DC6441" w:rsidP="00672F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DB31CE" w:rsidRPr="00B84243" w:rsidTr="00672FD0">
        <w:tc>
          <w:tcPr>
            <w:tcW w:w="5140" w:type="dxa"/>
            <w:shd w:val="clear" w:color="auto" w:fill="auto"/>
            <w:vAlign w:val="center"/>
          </w:tcPr>
          <w:p w:rsidR="00DB31CE" w:rsidRPr="00B84243" w:rsidRDefault="00DB31CE" w:rsidP="00672F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DB31CE" w:rsidRPr="00B84243" w:rsidRDefault="00DB31CE" w:rsidP="00672F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- сентябрь</w:t>
            </w:r>
          </w:p>
          <w:p w:rsidR="00DB31CE" w:rsidRPr="00B84243" w:rsidRDefault="00DB31CE" w:rsidP="00672F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промежуточная- декабрь</w:t>
            </w:r>
          </w:p>
        </w:tc>
      </w:tr>
    </w:tbl>
    <w:p w:rsidR="00DB31CE" w:rsidRPr="00B84243" w:rsidRDefault="00DB31CE" w:rsidP="00DB31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1CE" w:rsidRPr="00B84243" w:rsidRDefault="00DB31CE" w:rsidP="00DB31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t>2.2. УСЛОВИЯ РЕАЛИЗАЦИИ ПРОГРАММЫ.</w:t>
      </w:r>
    </w:p>
    <w:p w:rsidR="00DB31CE" w:rsidRPr="00B84243" w:rsidRDefault="00DB31CE" w:rsidP="00DB31C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>Таблица 2.2.1.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DB31CE" w:rsidRPr="00B84243" w:rsidTr="00672FD0">
        <w:tc>
          <w:tcPr>
            <w:tcW w:w="2802" w:type="dxa"/>
            <w:shd w:val="clear" w:color="auto" w:fill="auto"/>
            <w:vAlign w:val="center"/>
          </w:tcPr>
          <w:p w:rsidR="00DB31CE" w:rsidRPr="00B84243" w:rsidRDefault="00DB31CE" w:rsidP="00672FD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Аспекты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B31CE" w:rsidRPr="00B84243" w:rsidRDefault="00DB31CE" w:rsidP="00672FD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  <w:r w:rsidRPr="00B842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(заполнить)</w:t>
            </w:r>
          </w:p>
        </w:tc>
      </w:tr>
      <w:tr w:rsidR="00DB31CE" w:rsidRPr="00B84243" w:rsidTr="00672FD0">
        <w:tc>
          <w:tcPr>
            <w:tcW w:w="2802" w:type="dxa"/>
            <w:shd w:val="clear" w:color="auto" w:fill="auto"/>
            <w:vAlign w:val="center"/>
          </w:tcPr>
          <w:p w:rsidR="00DB31CE" w:rsidRPr="00B84243" w:rsidRDefault="00DB31CE" w:rsidP="00672FD0">
            <w:pPr>
              <w:spacing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7229" w:type="dxa"/>
            <w:shd w:val="clear" w:color="auto" w:fill="auto"/>
          </w:tcPr>
          <w:p w:rsidR="00DB31CE" w:rsidRPr="00B84243" w:rsidRDefault="00DB31CE" w:rsidP="00672FD0">
            <w:pPr>
              <w:spacing w:line="240" w:lineRule="auto"/>
              <w:ind w:left="162" w:right="169" w:firstLine="54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Площадь аудитории </w:t>
            </w:r>
            <w:r w:rsidRPr="00B84243">
              <w:rPr>
                <w:rFonts w:ascii="Times New Roman" w:hAnsi="Times New Roman" w:cs="Times New Roman"/>
                <w:sz w:val="24"/>
                <w:szCs w:val="24"/>
              </w:rPr>
              <w:t>30,0 м</w:t>
            </w:r>
            <w:r w:rsidRPr="00B842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DB31CE" w:rsidRPr="00B84243" w:rsidRDefault="00DB31CE" w:rsidP="00672FD0">
            <w:pPr>
              <w:spacing w:line="240" w:lineRule="auto"/>
              <w:ind w:left="162" w:right="169" w:firstLine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DB31CE" w:rsidRPr="00B84243" w:rsidRDefault="00DB31CE" w:rsidP="00672FD0">
            <w:pPr>
              <w:spacing w:line="240" w:lineRule="auto"/>
              <w:ind w:left="162" w:right="169" w:firstLine="54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 оборудования, инструментов и материалов, необходимых для реализации программы, учебная литература (при наличии)</w:t>
            </w:r>
          </w:p>
          <w:p w:rsidR="00DB31CE" w:rsidRPr="00B84243" w:rsidRDefault="00DB31CE" w:rsidP="00460B19">
            <w:pPr>
              <w:numPr>
                <w:ilvl w:val="0"/>
                <w:numId w:val="5"/>
              </w:numPr>
              <w:spacing w:after="0" w:line="240" w:lineRule="auto"/>
              <w:ind w:left="162" w:right="169"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аудиторная (1 шт.)</w:t>
            </w:r>
          </w:p>
          <w:p w:rsidR="00DB31CE" w:rsidRPr="00B84243" w:rsidRDefault="00B029CE" w:rsidP="00460B19">
            <w:pPr>
              <w:numPr>
                <w:ilvl w:val="0"/>
                <w:numId w:val="5"/>
              </w:numPr>
              <w:spacing w:after="0" w:line="240" w:lineRule="auto"/>
              <w:ind w:left="162" w:right="169"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(1</w:t>
            </w:r>
            <w:r w:rsidR="00DB31CE"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DB31CE" w:rsidRPr="00B84243" w:rsidRDefault="00DB31CE" w:rsidP="00460B19">
            <w:pPr>
              <w:numPr>
                <w:ilvl w:val="0"/>
                <w:numId w:val="5"/>
              </w:numPr>
              <w:spacing w:after="0" w:line="240" w:lineRule="auto"/>
              <w:ind w:left="162" w:right="169"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переносной проектор (1 шт.)</w:t>
            </w:r>
          </w:p>
          <w:p w:rsidR="00DB31CE" w:rsidRPr="00B84243" w:rsidRDefault="00B029CE" w:rsidP="00460B19">
            <w:pPr>
              <w:numPr>
                <w:ilvl w:val="0"/>
                <w:numId w:val="5"/>
              </w:numPr>
              <w:spacing w:after="0" w:line="240" w:lineRule="auto"/>
              <w:ind w:left="162" w:right="169"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(1</w:t>
            </w:r>
            <w:r w:rsidR="00DB31CE"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60496E" w:rsidRPr="00B84243" w:rsidRDefault="0060496E" w:rsidP="0060496E">
            <w:pPr>
              <w:numPr>
                <w:ilvl w:val="0"/>
                <w:numId w:val="5"/>
              </w:numPr>
              <w:spacing w:after="0" w:line="240" w:lineRule="auto"/>
              <w:ind w:left="162" w:right="169"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абак ученический (10 шт.)</w:t>
            </w:r>
          </w:p>
          <w:p w:rsidR="0060496E" w:rsidRPr="00B84243" w:rsidRDefault="0060496E" w:rsidP="0060496E">
            <w:pPr>
              <w:numPr>
                <w:ilvl w:val="0"/>
                <w:numId w:val="5"/>
              </w:numPr>
              <w:spacing w:after="0" w:line="240" w:lineRule="auto"/>
              <w:ind w:left="162" w:right="169"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абак учительский (1 шт.)</w:t>
            </w:r>
          </w:p>
          <w:p w:rsidR="0060496E" w:rsidRPr="00B84243" w:rsidRDefault="0060496E" w:rsidP="0060496E">
            <w:pPr>
              <w:numPr>
                <w:ilvl w:val="0"/>
                <w:numId w:val="5"/>
              </w:numPr>
              <w:spacing w:after="0" w:line="240" w:lineRule="auto"/>
              <w:ind w:left="162" w:right="169"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1, 2, 3 уровней (30 шт.)</w:t>
            </w:r>
          </w:p>
          <w:p w:rsidR="009C52FF" w:rsidRPr="00B84243" w:rsidRDefault="009C52FF" w:rsidP="0060496E">
            <w:pPr>
              <w:numPr>
                <w:ilvl w:val="0"/>
                <w:numId w:val="5"/>
              </w:numPr>
              <w:spacing w:after="0" w:line="240" w:lineRule="auto"/>
              <w:ind w:left="162" w:right="169"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цветных карандашей (10 шт.)</w:t>
            </w:r>
          </w:p>
          <w:p w:rsidR="009C52FF" w:rsidRPr="00B84243" w:rsidRDefault="009C52FF" w:rsidP="0060496E">
            <w:pPr>
              <w:numPr>
                <w:ilvl w:val="0"/>
                <w:numId w:val="5"/>
              </w:numPr>
              <w:spacing w:after="0" w:line="240" w:lineRule="auto"/>
              <w:ind w:left="162" w:right="169"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карандаши (10 шт.)</w:t>
            </w:r>
          </w:p>
          <w:p w:rsidR="009C52FF" w:rsidRPr="00B84243" w:rsidRDefault="009C52FF" w:rsidP="0060496E">
            <w:pPr>
              <w:numPr>
                <w:ilvl w:val="0"/>
                <w:numId w:val="5"/>
              </w:numPr>
              <w:spacing w:after="0" w:line="240" w:lineRule="auto"/>
              <w:ind w:left="162" w:right="169"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ластики (10 шт.)</w:t>
            </w:r>
          </w:p>
          <w:p w:rsidR="009C52FF" w:rsidRPr="00B84243" w:rsidRDefault="009C52FF" w:rsidP="0060496E">
            <w:pPr>
              <w:numPr>
                <w:ilvl w:val="0"/>
                <w:numId w:val="5"/>
              </w:numPr>
              <w:spacing w:after="0" w:line="240" w:lineRule="auto"/>
              <w:ind w:left="162" w:right="169"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онлайн-тренажер (1 шт.)</w:t>
            </w:r>
          </w:p>
          <w:p w:rsidR="00DB31CE" w:rsidRPr="00B84243" w:rsidRDefault="00DB31CE" w:rsidP="00672FD0">
            <w:pPr>
              <w:spacing w:line="240" w:lineRule="auto"/>
              <w:ind w:left="162" w:right="169"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Мебель:</w:t>
            </w:r>
          </w:p>
          <w:p w:rsidR="00DB31CE" w:rsidRPr="00B84243" w:rsidRDefault="00DB31CE" w:rsidP="00460B19">
            <w:pPr>
              <w:numPr>
                <w:ilvl w:val="0"/>
                <w:numId w:val="6"/>
              </w:numPr>
              <w:spacing w:after="0" w:line="240" w:lineRule="auto"/>
              <w:ind w:left="162" w:right="169"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преподавателя (1 шт.)</w:t>
            </w:r>
          </w:p>
          <w:p w:rsidR="00DB31CE" w:rsidRPr="00B84243" w:rsidRDefault="00B029CE" w:rsidP="00460B19">
            <w:pPr>
              <w:numPr>
                <w:ilvl w:val="0"/>
                <w:numId w:val="6"/>
              </w:numPr>
              <w:spacing w:after="0" w:line="240" w:lineRule="auto"/>
              <w:ind w:left="162" w:right="169"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ученический (6</w:t>
            </w:r>
            <w:r w:rsidR="00DB31CE"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DB31CE" w:rsidRPr="00B84243" w:rsidRDefault="00B029CE" w:rsidP="00460B19">
            <w:pPr>
              <w:numPr>
                <w:ilvl w:val="0"/>
                <w:numId w:val="6"/>
              </w:numPr>
              <w:spacing w:after="0" w:line="240" w:lineRule="auto"/>
              <w:ind w:left="162" w:right="169"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(12</w:t>
            </w:r>
            <w:r w:rsidR="00DB31CE"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шт.)</w:t>
            </w:r>
          </w:p>
        </w:tc>
      </w:tr>
      <w:tr w:rsidR="00DB31CE" w:rsidRPr="00B84243" w:rsidTr="00672FD0">
        <w:tc>
          <w:tcPr>
            <w:tcW w:w="2802" w:type="dxa"/>
            <w:shd w:val="clear" w:color="auto" w:fill="auto"/>
            <w:vAlign w:val="center"/>
          </w:tcPr>
          <w:p w:rsidR="00DB31CE" w:rsidRPr="00B84243" w:rsidRDefault="00DB31CE" w:rsidP="00672FD0">
            <w:pPr>
              <w:spacing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  <w:p w:rsidR="00DB31CE" w:rsidRPr="00B84243" w:rsidRDefault="00DB31CE" w:rsidP="00672FD0">
            <w:pPr>
              <w:spacing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Ссылки:</w:t>
            </w:r>
          </w:p>
        </w:tc>
        <w:tc>
          <w:tcPr>
            <w:tcW w:w="7229" w:type="dxa"/>
            <w:shd w:val="clear" w:color="auto" w:fill="auto"/>
          </w:tcPr>
          <w:p w:rsidR="00DB31CE" w:rsidRPr="00B84243" w:rsidRDefault="00DB31CE" w:rsidP="00672FD0">
            <w:pPr>
              <w:spacing w:line="240" w:lineRule="auto"/>
              <w:ind w:left="162" w:right="16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424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портал. Российское образование. http://www.edu.ru/ </w:t>
            </w:r>
            <w:r w:rsidRPr="00B842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Естественный научно-образовательный портал. http://www.en.edu.ru/catalogue/304 </w:t>
            </w:r>
            <w:r w:rsidRPr="00B84243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Российский образовательный портал. http://www.school.edu.ru/</w:t>
            </w:r>
          </w:p>
        </w:tc>
      </w:tr>
      <w:tr w:rsidR="00DB31CE" w:rsidRPr="00B84243" w:rsidTr="00672FD0">
        <w:tc>
          <w:tcPr>
            <w:tcW w:w="2802" w:type="dxa"/>
            <w:shd w:val="clear" w:color="auto" w:fill="auto"/>
            <w:vAlign w:val="center"/>
          </w:tcPr>
          <w:p w:rsidR="00DB31CE" w:rsidRPr="00B84243" w:rsidRDefault="00DB31CE" w:rsidP="00672FD0">
            <w:pPr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7229" w:type="dxa"/>
            <w:shd w:val="clear" w:color="auto" w:fill="auto"/>
          </w:tcPr>
          <w:p w:rsidR="00CC55A6" w:rsidRPr="00B84243" w:rsidRDefault="00CC55A6" w:rsidP="00CC5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DB31CE" w:rsidRPr="00B84243" w:rsidRDefault="00DB31CE" w:rsidP="00CC55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образования </w:t>
            </w:r>
            <w:proofErr w:type="gramStart"/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B84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424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B842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</w:tbl>
    <w:p w:rsidR="00DB31CE" w:rsidRPr="00B84243" w:rsidRDefault="00DB31CE" w:rsidP="00DB3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243">
        <w:rPr>
          <w:rFonts w:ascii="Times New Roman" w:hAnsi="Times New Roman" w:cs="Times New Roman"/>
          <w:b/>
          <w:sz w:val="24"/>
          <w:szCs w:val="24"/>
        </w:rPr>
        <w:lastRenderedPageBreak/>
        <w:t>2.3. ФОРМЫ АТТЕСТАЦИИ.</w:t>
      </w:r>
    </w:p>
    <w:p w:rsidR="00DB31CE" w:rsidRPr="00B84243" w:rsidRDefault="00DB31CE" w:rsidP="00DB31CE">
      <w:pPr>
        <w:rPr>
          <w:rFonts w:ascii="Times New Roman" w:hAnsi="Times New Roman" w:cs="Times New Roman"/>
          <w:b/>
          <w:sz w:val="24"/>
          <w:szCs w:val="24"/>
        </w:rPr>
      </w:pPr>
      <w:r w:rsidRPr="00B84243">
        <w:rPr>
          <w:rFonts w:ascii="Times New Roman" w:hAnsi="Times New Roman" w:cs="Times New Roman"/>
          <w:b/>
          <w:sz w:val="24"/>
          <w:szCs w:val="24"/>
        </w:rPr>
        <w:t xml:space="preserve">Формами аттестации являются: </w:t>
      </w:r>
      <w:r w:rsidR="00CC55A6" w:rsidRPr="00B84243">
        <w:rPr>
          <w:rFonts w:ascii="Times New Roman" w:eastAsia="Times New Roman" w:hAnsi="Times New Roman" w:cs="Times New Roman"/>
          <w:sz w:val="24"/>
          <w:szCs w:val="24"/>
        </w:rPr>
        <w:t>зачет на основе тестирования.</w:t>
      </w:r>
    </w:p>
    <w:p w:rsidR="00DB31CE" w:rsidRPr="00B84243" w:rsidRDefault="00DB31CE" w:rsidP="00DB31C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t>2.4. ОЦЕНОЧНЫЕ МАТЕРИАЛЫ.</w:t>
      </w:r>
    </w:p>
    <w:p w:rsidR="00DB31CE" w:rsidRPr="00B84243" w:rsidRDefault="00DB31CE" w:rsidP="00DB31C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sz w:val="24"/>
          <w:szCs w:val="24"/>
        </w:rPr>
        <w:t>Таблица 2.4.1.</w:t>
      </w:r>
    </w:p>
    <w:tbl>
      <w:tblPr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5171"/>
      </w:tblGrid>
      <w:tr w:rsidR="00DB31CE" w:rsidRPr="00B84243" w:rsidTr="0099064D">
        <w:trPr>
          <w:trHeight w:val="181"/>
        </w:trPr>
        <w:tc>
          <w:tcPr>
            <w:tcW w:w="5170" w:type="dxa"/>
            <w:shd w:val="clear" w:color="auto" w:fill="auto"/>
            <w:vAlign w:val="center"/>
          </w:tcPr>
          <w:p w:rsidR="00DB31CE" w:rsidRPr="00B84243" w:rsidRDefault="00DB31CE" w:rsidP="00672FD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 качества реализации ДООП </w:t>
            </w:r>
          </w:p>
        </w:tc>
        <w:tc>
          <w:tcPr>
            <w:tcW w:w="5171" w:type="dxa"/>
            <w:shd w:val="clear" w:color="auto" w:fill="auto"/>
          </w:tcPr>
          <w:p w:rsidR="00DB31CE" w:rsidRPr="00B84243" w:rsidRDefault="00DB31CE" w:rsidP="00672FD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Методики</w:t>
            </w:r>
          </w:p>
        </w:tc>
      </w:tr>
      <w:tr w:rsidR="00DB31CE" w:rsidRPr="00B84243" w:rsidTr="0099064D">
        <w:trPr>
          <w:trHeight w:val="139"/>
        </w:trPr>
        <w:tc>
          <w:tcPr>
            <w:tcW w:w="5170" w:type="dxa"/>
            <w:shd w:val="clear" w:color="auto" w:fill="auto"/>
            <w:vAlign w:val="center"/>
          </w:tcPr>
          <w:p w:rsidR="00DB31CE" w:rsidRPr="00B84243" w:rsidRDefault="00DB31CE" w:rsidP="00672FD0">
            <w:pPr>
              <w:tabs>
                <w:tab w:val="left" w:pos="4820"/>
              </w:tabs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 творческого потенциала учащихся</w:t>
            </w:r>
          </w:p>
        </w:tc>
        <w:tc>
          <w:tcPr>
            <w:tcW w:w="5171" w:type="dxa"/>
            <w:vMerge w:val="restart"/>
            <w:shd w:val="clear" w:color="auto" w:fill="auto"/>
          </w:tcPr>
          <w:p w:rsidR="00DB31CE" w:rsidRPr="00B84243" w:rsidRDefault="00DB31CE" w:rsidP="00672FD0">
            <w:pPr>
              <w:spacing w:before="100" w:beforeAutospacing="1" w:after="100" w:afterAutospacing="1" w:line="240" w:lineRule="auto"/>
              <w:ind w:left="105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«Мониторинг качества образовательного процесса в УДОД» Р.Д. </w:t>
            </w:r>
            <w:proofErr w:type="spellStart"/>
            <w:r w:rsidRPr="00B84243">
              <w:rPr>
                <w:rFonts w:ascii="Times New Roman" w:hAnsi="Times New Roman" w:cs="Times New Roman"/>
                <w:sz w:val="24"/>
                <w:szCs w:val="24"/>
              </w:rPr>
              <w:t>Хабдаева</w:t>
            </w:r>
            <w:proofErr w:type="spellEnd"/>
            <w:r w:rsidRPr="00B84243">
              <w:rPr>
                <w:rFonts w:ascii="Times New Roman" w:hAnsi="Times New Roman" w:cs="Times New Roman"/>
                <w:sz w:val="24"/>
                <w:szCs w:val="24"/>
              </w:rPr>
              <w:t>, И.К. Михайлова</w:t>
            </w:r>
          </w:p>
        </w:tc>
      </w:tr>
      <w:tr w:rsidR="00DB31CE" w:rsidRPr="00B84243" w:rsidTr="0099064D">
        <w:trPr>
          <w:trHeight w:val="135"/>
        </w:trPr>
        <w:tc>
          <w:tcPr>
            <w:tcW w:w="5170" w:type="dxa"/>
            <w:shd w:val="clear" w:color="auto" w:fill="auto"/>
            <w:vAlign w:val="center"/>
          </w:tcPr>
          <w:p w:rsidR="00DB31CE" w:rsidRPr="00B84243" w:rsidRDefault="00DB31CE" w:rsidP="00672FD0">
            <w:pPr>
              <w:tabs>
                <w:tab w:val="left" w:pos="4820"/>
              </w:tabs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 высших психических функций ребёнка</w:t>
            </w:r>
          </w:p>
        </w:tc>
        <w:tc>
          <w:tcPr>
            <w:tcW w:w="5171" w:type="dxa"/>
            <w:vMerge/>
            <w:shd w:val="clear" w:color="auto" w:fill="auto"/>
          </w:tcPr>
          <w:p w:rsidR="00DB31CE" w:rsidRPr="00B84243" w:rsidRDefault="00DB31CE" w:rsidP="00672FD0">
            <w:pPr>
              <w:spacing w:before="100" w:beforeAutospacing="1" w:after="100" w:afterAutospacing="1" w:line="240" w:lineRule="auto"/>
              <w:ind w:left="105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CE" w:rsidRPr="00B84243" w:rsidTr="0099064D">
        <w:trPr>
          <w:trHeight w:val="139"/>
        </w:trPr>
        <w:tc>
          <w:tcPr>
            <w:tcW w:w="5170" w:type="dxa"/>
            <w:shd w:val="clear" w:color="auto" w:fill="auto"/>
            <w:vAlign w:val="center"/>
          </w:tcPr>
          <w:p w:rsidR="00DB31CE" w:rsidRPr="00B84243" w:rsidRDefault="00DB31CE" w:rsidP="00672FD0">
            <w:pPr>
              <w:tabs>
                <w:tab w:val="left" w:pos="4820"/>
              </w:tabs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 социального опыта учащихся</w:t>
            </w:r>
          </w:p>
        </w:tc>
        <w:tc>
          <w:tcPr>
            <w:tcW w:w="5171" w:type="dxa"/>
            <w:vMerge/>
            <w:shd w:val="clear" w:color="auto" w:fill="auto"/>
          </w:tcPr>
          <w:p w:rsidR="00DB31CE" w:rsidRPr="00B84243" w:rsidRDefault="00DB31CE" w:rsidP="00672FD0">
            <w:pPr>
              <w:spacing w:before="100" w:beforeAutospacing="1" w:after="100" w:afterAutospacing="1" w:line="240" w:lineRule="auto"/>
              <w:ind w:left="105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1CE" w:rsidRPr="00B84243" w:rsidTr="0099064D">
        <w:trPr>
          <w:trHeight w:val="135"/>
        </w:trPr>
        <w:tc>
          <w:tcPr>
            <w:tcW w:w="5170" w:type="dxa"/>
            <w:shd w:val="clear" w:color="auto" w:fill="auto"/>
            <w:vAlign w:val="center"/>
          </w:tcPr>
          <w:p w:rsidR="00DB31CE" w:rsidRPr="00B84243" w:rsidRDefault="00DB31CE" w:rsidP="00672FD0">
            <w:pPr>
              <w:tabs>
                <w:tab w:val="left" w:pos="4820"/>
              </w:tabs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 творческого потенциала учащихся</w:t>
            </w:r>
          </w:p>
        </w:tc>
        <w:tc>
          <w:tcPr>
            <w:tcW w:w="5171" w:type="dxa"/>
            <w:shd w:val="clear" w:color="auto" w:fill="auto"/>
          </w:tcPr>
          <w:p w:rsidR="00DB31CE" w:rsidRPr="00B84243" w:rsidRDefault="00DB31CE" w:rsidP="00672FD0">
            <w:pPr>
              <w:spacing w:before="100" w:beforeAutospacing="1" w:after="100" w:afterAutospacing="1" w:line="240" w:lineRule="auto"/>
              <w:ind w:left="105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«Креативность личности» Д. Джонсона</w:t>
            </w:r>
          </w:p>
        </w:tc>
      </w:tr>
      <w:tr w:rsidR="00DB31CE" w:rsidRPr="00B84243" w:rsidTr="0099064D">
        <w:trPr>
          <w:trHeight w:val="139"/>
        </w:trPr>
        <w:tc>
          <w:tcPr>
            <w:tcW w:w="5170" w:type="dxa"/>
            <w:shd w:val="clear" w:color="auto" w:fill="auto"/>
            <w:vAlign w:val="center"/>
          </w:tcPr>
          <w:p w:rsidR="00DB31CE" w:rsidRPr="00B84243" w:rsidRDefault="00DB31CE" w:rsidP="00672FD0">
            <w:pPr>
              <w:tabs>
                <w:tab w:val="left" w:pos="4820"/>
              </w:tabs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 социального опыта учащихся</w:t>
            </w:r>
          </w:p>
        </w:tc>
        <w:tc>
          <w:tcPr>
            <w:tcW w:w="5171" w:type="dxa"/>
            <w:shd w:val="clear" w:color="auto" w:fill="auto"/>
          </w:tcPr>
          <w:p w:rsidR="00DB31CE" w:rsidRPr="00B84243" w:rsidRDefault="00DB31CE" w:rsidP="00672FD0">
            <w:pPr>
              <w:spacing w:before="100" w:beforeAutospacing="1" w:after="100" w:afterAutospacing="1" w:line="240" w:lineRule="auto"/>
              <w:ind w:left="105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«Уровень социализации личности» (версия </w:t>
            </w:r>
            <w:proofErr w:type="spellStart"/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Р.И.Мокшанцева</w:t>
            </w:r>
            <w:proofErr w:type="spellEnd"/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31CE" w:rsidRPr="00B84243" w:rsidTr="0099064D">
        <w:trPr>
          <w:trHeight w:val="274"/>
        </w:trPr>
        <w:tc>
          <w:tcPr>
            <w:tcW w:w="5170" w:type="dxa"/>
            <w:shd w:val="clear" w:color="auto" w:fill="auto"/>
            <w:vAlign w:val="center"/>
          </w:tcPr>
          <w:p w:rsidR="00DB31CE" w:rsidRPr="00B84243" w:rsidRDefault="00DB31CE" w:rsidP="00672FD0">
            <w:pPr>
              <w:tabs>
                <w:tab w:val="left" w:pos="4820"/>
              </w:tabs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сохранения и укрепления здоровья учащихся</w:t>
            </w:r>
          </w:p>
        </w:tc>
        <w:tc>
          <w:tcPr>
            <w:tcW w:w="5171" w:type="dxa"/>
            <w:shd w:val="clear" w:color="auto" w:fill="auto"/>
          </w:tcPr>
          <w:p w:rsidR="00DB31CE" w:rsidRPr="00B84243" w:rsidRDefault="00DB31CE" w:rsidP="00672FD0">
            <w:pPr>
              <w:spacing w:before="100" w:beforeAutospacing="1" w:after="100" w:afterAutospacing="1" w:line="240" w:lineRule="auto"/>
              <w:ind w:left="105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и оценка </w:t>
            </w:r>
            <w:proofErr w:type="spellStart"/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образовательных учреждений» под ред. М.М. Безруких      </w:t>
            </w:r>
          </w:p>
        </w:tc>
      </w:tr>
      <w:tr w:rsidR="00DB31CE" w:rsidRPr="00B84243" w:rsidTr="0099064D">
        <w:trPr>
          <w:trHeight w:val="139"/>
        </w:trPr>
        <w:tc>
          <w:tcPr>
            <w:tcW w:w="5170" w:type="dxa"/>
            <w:shd w:val="clear" w:color="auto" w:fill="auto"/>
            <w:vAlign w:val="center"/>
          </w:tcPr>
          <w:p w:rsidR="00DB31CE" w:rsidRPr="00B84243" w:rsidRDefault="00DB31CE" w:rsidP="00672FD0">
            <w:pPr>
              <w:tabs>
                <w:tab w:val="left" w:pos="4820"/>
              </w:tabs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теоретической подготовки учащихся</w:t>
            </w:r>
          </w:p>
        </w:tc>
        <w:tc>
          <w:tcPr>
            <w:tcW w:w="5171" w:type="dxa"/>
            <w:shd w:val="clear" w:color="auto" w:fill="auto"/>
          </w:tcPr>
          <w:p w:rsidR="00DB31CE" w:rsidRPr="00B84243" w:rsidRDefault="0022368F" w:rsidP="0022368F">
            <w:pPr>
              <w:spacing w:before="100" w:beforeAutospacing="1" w:after="100" w:afterAutospacing="1" w:line="240" w:lineRule="auto"/>
              <w:ind w:left="105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тестирования</w:t>
            </w:r>
          </w:p>
        </w:tc>
      </w:tr>
      <w:tr w:rsidR="00DB31CE" w:rsidRPr="00B84243" w:rsidTr="0099064D">
        <w:trPr>
          <w:trHeight w:val="274"/>
        </w:trPr>
        <w:tc>
          <w:tcPr>
            <w:tcW w:w="5170" w:type="dxa"/>
            <w:shd w:val="clear" w:color="auto" w:fill="auto"/>
            <w:vAlign w:val="center"/>
          </w:tcPr>
          <w:p w:rsidR="00DB31CE" w:rsidRPr="00B84243" w:rsidRDefault="00DB31CE" w:rsidP="00672FD0">
            <w:pPr>
              <w:tabs>
                <w:tab w:val="left" w:pos="4820"/>
              </w:tabs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171" w:type="dxa"/>
            <w:shd w:val="clear" w:color="auto" w:fill="auto"/>
          </w:tcPr>
          <w:p w:rsidR="00DB31CE" w:rsidRPr="00B84243" w:rsidRDefault="00DB31CE" w:rsidP="00672FD0">
            <w:pPr>
              <w:spacing w:before="100" w:beforeAutospacing="1" w:after="100" w:afterAutospacing="1" w:line="240" w:lineRule="auto"/>
              <w:ind w:left="105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Е.Н.Степановой</w:t>
            </w:r>
            <w:proofErr w:type="spellEnd"/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31CE" w:rsidRPr="00B84243" w:rsidTr="0099064D">
        <w:trPr>
          <w:trHeight w:val="378"/>
        </w:trPr>
        <w:tc>
          <w:tcPr>
            <w:tcW w:w="5170" w:type="dxa"/>
            <w:shd w:val="clear" w:color="auto" w:fill="auto"/>
            <w:vAlign w:val="center"/>
          </w:tcPr>
          <w:p w:rsidR="00DB31CE" w:rsidRPr="00B84243" w:rsidRDefault="00DB31CE" w:rsidP="00672FD0">
            <w:pPr>
              <w:tabs>
                <w:tab w:val="left" w:pos="4820"/>
              </w:tabs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материалы (указать конкретно по предметам в соответствии с формами аттестации)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DB31CE" w:rsidRPr="00B84243" w:rsidRDefault="00DB31CE" w:rsidP="0099064D">
            <w:pPr>
              <w:spacing w:before="100" w:beforeAutospacing="1" w:after="100" w:afterAutospacing="1" w:line="240" w:lineRule="auto"/>
              <w:ind w:left="105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папку </w:t>
            </w:r>
            <w:r w:rsidRPr="00B84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(шаблоны, действующая диагностика, мониторинг)</w:t>
            </w:r>
          </w:p>
        </w:tc>
      </w:tr>
    </w:tbl>
    <w:p w:rsidR="000A2092" w:rsidRPr="00B84243" w:rsidRDefault="000A2092" w:rsidP="00DB3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1CE" w:rsidRPr="00B84243" w:rsidRDefault="00DB31CE" w:rsidP="00DB3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243">
        <w:rPr>
          <w:rFonts w:ascii="Times New Roman" w:hAnsi="Times New Roman" w:cs="Times New Roman"/>
          <w:b/>
          <w:sz w:val="24"/>
          <w:szCs w:val="24"/>
        </w:rPr>
        <w:t>2.5. МЕТОДИЧЕСКИЕ МАТЕРИАЛЫ.</w:t>
      </w:r>
    </w:p>
    <w:p w:rsidR="00DB31CE" w:rsidRPr="00B84243" w:rsidRDefault="00DB31CE" w:rsidP="00DB31CE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B84243">
        <w:rPr>
          <w:rFonts w:ascii="Times New Roman" w:hAnsi="Times New Roman" w:cs="Times New Roman"/>
          <w:sz w:val="24"/>
          <w:szCs w:val="24"/>
        </w:rPr>
        <w:t>с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>ловесный, наглядный, объяснительно-иллюстративный, репродуктивный, частично-поисковый, исследовательский, игровой, дискуссионный.</w:t>
      </w:r>
    </w:p>
    <w:p w:rsidR="00DB31CE" w:rsidRPr="00B84243" w:rsidRDefault="00DB31CE" w:rsidP="00DB31CE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образовательной деятельности: 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>индивидуально-групповая, групповая, практическое занятие, открытое за</w:t>
      </w:r>
      <w:r w:rsidR="007226B9" w:rsidRPr="00B84243">
        <w:rPr>
          <w:rFonts w:ascii="Times New Roman" w:eastAsia="Times New Roman" w:hAnsi="Times New Roman" w:cs="Times New Roman"/>
          <w:sz w:val="24"/>
          <w:szCs w:val="24"/>
        </w:rPr>
        <w:t>нятие, беседа, олимпиада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31CE" w:rsidRPr="00B84243" w:rsidRDefault="00DB31CE" w:rsidP="00DB31CE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Педагогические технологии: </w:t>
      </w:r>
      <w:r w:rsidRPr="00B84243">
        <w:rPr>
          <w:rFonts w:ascii="Times New Roman" w:eastAsia="Times New Roman" w:hAnsi="Times New Roman" w:cs="Times New Roman"/>
          <w:sz w:val="24"/>
          <w:szCs w:val="24"/>
        </w:rPr>
        <w:t>технология группового обучения, технология проблемного обучения, технология исследовательской деятельности, здоровье сберегающая технология.</w:t>
      </w:r>
    </w:p>
    <w:p w:rsidR="00DB31CE" w:rsidRPr="00B84243" w:rsidRDefault="00DB31CE" w:rsidP="00DB31CE">
      <w:pPr>
        <w:pStyle w:val="a7"/>
        <w:spacing w:line="276" w:lineRule="auto"/>
        <w:ind w:left="0" w:firstLine="284"/>
        <w:jc w:val="both"/>
        <w:rPr>
          <w:sz w:val="24"/>
        </w:rPr>
      </w:pPr>
      <w:r w:rsidRPr="00B84243">
        <w:rPr>
          <w:b/>
          <w:bCs/>
          <w:iCs/>
          <w:sz w:val="24"/>
        </w:rPr>
        <w:t xml:space="preserve">Формы  проведения  игровых  уроков: </w:t>
      </w:r>
      <w:r w:rsidR="007226B9" w:rsidRPr="00B84243">
        <w:rPr>
          <w:bCs/>
          <w:iCs/>
          <w:sz w:val="24"/>
        </w:rPr>
        <w:t>физкультминутка,</w:t>
      </w:r>
      <w:r w:rsidR="00AC5E29" w:rsidRPr="00B84243">
        <w:rPr>
          <w:bCs/>
          <w:iCs/>
          <w:sz w:val="24"/>
        </w:rPr>
        <w:t xml:space="preserve"> игра в слова, игра с флеш-картами</w:t>
      </w:r>
      <w:r w:rsidRPr="00B84243">
        <w:rPr>
          <w:sz w:val="24"/>
        </w:rPr>
        <w:t>.</w:t>
      </w:r>
    </w:p>
    <w:p w:rsidR="00DB31CE" w:rsidRPr="00B84243" w:rsidRDefault="00DB31CE" w:rsidP="00DB31CE">
      <w:pPr>
        <w:pStyle w:val="a6"/>
        <w:spacing w:line="240" w:lineRule="auto"/>
        <w:ind w:left="0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31CE" w:rsidRPr="00B84243" w:rsidRDefault="00DB31CE" w:rsidP="005954F8">
      <w:pPr>
        <w:ind w:firstLine="540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</w:rPr>
      </w:pPr>
      <w:r w:rsidRPr="00B84243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</w:rPr>
        <w:t>Развитие творческих способностей</w:t>
      </w:r>
    </w:p>
    <w:p w:rsidR="00DB31CE" w:rsidRPr="00B84243" w:rsidRDefault="00DB31CE" w:rsidP="00B84243">
      <w:pPr>
        <w:spacing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1. Уроки логического мышления:</w:t>
      </w:r>
    </w:p>
    <w:p w:rsidR="00DB31CE" w:rsidRPr="00B84243" w:rsidRDefault="00DB31CE" w:rsidP="00B84243">
      <w:pPr>
        <w:numPr>
          <w:ilvl w:val="0"/>
          <w:numId w:val="7"/>
        </w:numPr>
        <w:tabs>
          <w:tab w:val="clear" w:pos="1800"/>
          <w:tab w:val="num" w:pos="851"/>
          <w:tab w:val="num" w:pos="1418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noProof/>
          <w:sz w:val="24"/>
          <w:szCs w:val="24"/>
        </w:rPr>
        <w:t>Разминка;</w:t>
      </w:r>
    </w:p>
    <w:p w:rsidR="00DB31CE" w:rsidRPr="00B84243" w:rsidRDefault="00AC5E29" w:rsidP="00B84243">
      <w:pPr>
        <w:numPr>
          <w:ilvl w:val="0"/>
          <w:numId w:val="7"/>
        </w:numPr>
        <w:tabs>
          <w:tab w:val="clear" w:pos="1800"/>
          <w:tab w:val="num" w:pos="851"/>
          <w:tab w:val="num" w:pos="1418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noProof/>
          <w:sz w:val="24"/>
          <w:szCs w:val="24"/>
        </w:rPr>
        <w:t>Логические задачи.</w:t>
      </w:r>
    </w:p>
    <w:p w:rsidR="00DB31CE" w:rsidRPr="00B84243" w:rsidRDefault="00DB31CE" w:rsidP="00B84243">
      <w:pPr>
        <w:spacing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2. Уроки нетрадиционного мышления:</w:t>
      </w:r>
    </w:p>
    <w:p w:rsidR="00DB31CE" w:rsidRPr="00B84243" w:rsidRDefault="0027160D" w:rsidP="00B84243">
      <w:pPr>
        <w:numPr>
          <w:ilvl w:val="0"/>
          <w:numId w:val="8"/>
        </w:numPr>
        <w:tabs>
          <w:tab w:val="clear" w:pos="1080"/>
          <w:tab w:val="num" w:pos="180"/>
          <w:tab w:val="num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Игра </w:t>
      </w:r>
      <w:r w:rsidR="0084338E" w:rsidRPr="00B84243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Pr="00B84243">
        <w:rPr>
          <w:rFonts w:ascii="Times New Roman" w:eastAsia="Times New Roman" w:hAnsi="Times New Roman" w:cs="Times New Roman"/>
          <w:noProof/>
          <w:sz w:val="24"/>
          <w:szCs w:val="24"/>
        </w:rPr>
        <w:t>кулак, ребро, ладонь</w:t>
      </w:r>
      <w:r w:rsidR="0084338E" w:rsidRPr="00B84243">
        <w:rPr>
          <w:rFonts w:ascii="Times New Roman" w:eastAsia="Times New Roman" w:hAnsi="Times New Roman" w:cs="Times New Roman"/>
          <w:noProof/>
          <w:sz w:val="24"/>
          <w:szCs w:val="24"/>
        </w:rPr>
        <w:t>», «чемодан»</w:t>
      </w:r>
      <w:r w:rsidRPr="00B84243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DB31CE" w:rsidRPr="00B84243" w:rsidRDefault="0027160D" w:rsidP="00B84243">
      <w:pPr>
        <w:numPr>
          <w:ilvl w:val="0"/>
          <w:numId w:val="8"/>
        </w:numPr>
        <w:tabs>
          <w:tab w:val="clear" w:pos="1080"/>
          <w:tab w:val="num" w:pos="180"/>
          <w:tab w:val="num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noProof/>
          <w:sz w:val="24"/>
          <w:szCs w:val="24"/>
        </w:rPr>
        <w:t>З</w:t>
      </w:r>
      <w:r w:rsidR="00DB31CE" w:rsidRPr="00B84243">
        <w:rPr>
          <w:rFonts w:ascii="Times New Roman" w:eastAsia="Times New Roman" w:hAnsi="Times New Roman" w:cs="Times New Roman"/>
          <w:noProof/>
          <w:sz w:val="24"/>
          <w:szCs w:val="24"/>
        </w:rPr>
        <w:t>агадки,</w:t>
      </w:r>
      <w:r w:rsidRPr="00B8424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B31CE" w:rsidRPr="00B84243">
        <w:rPr>
          <w:rFonts w:ascii="Times New Roman" w:eastAsia="Times New Roman" w:hAnsi="Times New Roman" w:cs="Times New Roman"/>
          <w:noProof/>
          <w:sz w:val="24"/>
          <w:szCs w:val="24"/>
        </w:rPr>
        <w:t>ребусы,</w:t>
      </w:r>
      <w:r w:rsidRPr="00B8424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B31CE" w:rsidRPr="00B84243">
        <w:rPr>
          <w:rFonts w:ascii="Times New Roman" w:eastAsia="Times New Roman" w:hAnsi="Times New Roman" w:cs="Times New Roman"/>
          <w:noProof/>
          <w:sz w:val="24"/>
          <w:szCs w:val="24"/>
        </w:rPr>
        <w:t>кроссворды</w:t>
      </w:r>
      <w:r w:rsidR="0084338E" w:rsidRPr="00B84243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84338E" w:rsidRPr="00B84243" w:rsidRDefault="0084338E" w:rsidP="00B84243">
      <w:pPr>
        <w:tabs>
          <w:tab w:val="num" w:pos="108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</w:p>
    <w:p w:rsidR="00DB31CE" w:rsidRPr="00B84243" w:rsidRDefault="00014A6C" w:rsidP="00B84243">
      <w:pPr>
        <w:spacing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3</w:t>
      </w:r>
      <w:r w:rsidR="00DB31CE" w:rsidRPr="00B84243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. Уроки-игры:</w:t>
      </w:r>
    </w:p>
    <w:p w:rsidR="00DB31CE" w:rsidRPr="00B84243" w:rsidRDefault="00DB31CE" w:rsidP="00B84243">
      <w:pPr>
        <w:numPr>
          <w:ilvl w:val="0"/>
          <w:numId w:val="10"/>
        </w:numPr>
        <w:tabs>
          <w:tab w:val="clear" w:pos="1080"/>
          <w:tab w:val="num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noProof/>
          <w:sz w:val="24"/>
          <w:szCs w:val="24"/>
        </w:rPr>
        <w:t>Улучшаем координацию движения;</w:t>
      </w:r>
    </w:p>
    <w:p w:rsidR="00DB31CE" w:rsidRPr="00B84243" w:rsidRDefault="00DB31CE" w:rsidP="00B84243">
      <w:pPr>
        <w:numPr>
          <w:ilvl w:val="0"/>
          <w:numId w:val="10"/>
        </w:numPr>
        <w:tabs>
          <w:tab w:val="clear" w:pos="1080"/>
          <w:tab w:val="num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noProof/>
          <w:sz w:val="24"/>
          <w:szCs w:val="24"/>
        </w:rPr>
        <w:t>Тренируем гибкость мышления и быстроту реакции;</w:t>
      </w:r>
    </w:p>
    <w:p w:rsidR="00DB31CE" w:rsidRPr="00B84243" w:rsidRDefault="00DB31CE" w:rsidP="00B84243">
      <w:pPr>
        <w:numPr>
          <w:ilvl w:val="0"/>
          <w:numId w:val="10"/>
        </w:numPr>
        <w:tabs>
          <w:tab w:val="clear" w:pos="1080"/>
          <w:tab w:val="num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noProof/>
          <w:sz w:val="24"/>
          <w:szCs w:val="24"/>
        </w:rPr>
        <w:t>Развиваем глазомер;</w:t>
      </w:r>
    </w:p>
    <w:p w:rsidR="00DB31CE" w:rsidRPr="00B84243" w:rsidRDefault="00DB31CE" w:rsidP="00B84243">
      <w:pPr>
        <w:numPr>
          <w:ilvl w:val="0"/>
          <w:numId w:val="10"/>
        </w:numPr>
        <w:tabs>
          <w:tab w:val="clear" w:pos="1080"/>
          <w:tab w:val="num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noProof/>
          <w:sz w:val="24"/>
          <w:szCs w:val="24"/>
        </w:rPr>
        <w:t>Тренируем внимание и  наблюдательность</w:t>
      </w:r>
      <w:r w:rsidR="0084338E" w:rsidRPr="00B84243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84338E" w:rsidRPr="00B84243" w:rsidRDefault="0084338E" w:rsidP="00B84243">
      <w:pPr>
        <w:spacing w:after="0" w:line="240" w:lineRule="auto"/>
        <w:ind w:left="284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B31CE" w:rsidRPr="00B84243" w:rsidRDefault="00014A6C" w:rsidP="00B84243">
      <w:pPr>
        <w:spacing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4</w:t>
      </w:r>
      <w:r w:rsidR="00AD6624" w:rsidRPr="00B84243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. Улучшаем память</w:t>
      </w:r>
      <w:r w:rsidR="00DB31CE" w:rsidRPr="00B84243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:</w:t>
      </w:r>
    </w:p>
    <w:p w:rsidR="00DB31CE" w:rsidRPr="00B84243" w:rsidRDefault="00DB31CE" w:rsidP="00B84243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Приемы запоминания;</w:t>
      </w:r>
    </w:p>
    <w:p w:rsidR="00DB31CE" w:rsidRPr="00B84243" w:rsidRDefault="00DB31CE" w:rsidP="00B84243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noProof/>
          <w:sz w:val="24"/>
          <w:szCs w:val="24"/>
        </w:rPr>
        <w:t>Тренировка слуховой памяти;</w:t>
      </w:r>
    </w:p>
    <w:p w:rsidR="00DB31CE" w:rsidRPr="00B84243" w:rsidRDefault="00014A6C" w:rsidP="00B84243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noProof/>
          <w:sz w:val="24"/>
          <w:szCs w:val="24"/>
        </w:rPr>
        <w:t>Тренировка зрительной памяти.</w:t>
      </w:r>
    </w:p>
    <w:p w:rsidR="00DB31CE" w:rsidRPr="00B84243" w:rsidRDefault="00DB31CE" w:rsidP="005954F8">
      <w:pPr>
        <w:pStyle w:val="a6"/>
        <w:spacing w:line="276" w:lineRule="auto"/>
        <w:ind w:left="18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31CE" w:rsidRPr="00B84243" w:rsidRDefault="00DB31CE" w:rsidP="005954F8">
      <w:pPr>
        <w:pStyle w:val="a6"/>
        <w:spacing w:line="276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4243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ЛИТЕРАТУРЫ.</w:t>
      </w:r>
    </w:p>
    <w:p w:rsidR="00143D2D" w:rsidRPr="00B84243" w:rsidRDefault="00143D2D" w:rsidP="00B842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>Вендланд</w:t>
      </w:r>
      <w:proofErr w:type="spellEnd"/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«Изучение арифметики с помощью </w:t>
      </w:r>
      <w:proofErr w:type="spellStart"/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>абакуса</w:t>
      </w:r>
      <w:proofErr w:type="spellEnd"/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>», ЭКСМО, Москва, 2018</w:t>
      </w:r>
    </w:p>
    <w:p w:rsidR="00143D2D" w:rsidRPr="00B84243" w:rsidRDefault="00143D2D" w:rsidP="00B842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4243">
        <w:rPr>
          <w:rFonts w:ascii="Times New Roman" w:eastAsia="Times New Roman" w:hAnsi="Times New Roman" w:cs="Times New Roman"/>
          <w:color w:val="00000A"/>
          <w:sz w:val="24"/>
          <w:szCs w:val="24"/>
        </w:rPr>
        <w:t>Кац</w:t>
      </w:r>
      <w:proofErr w:type="spellEnd"/>
      <w:r w:rsidRPr="00B842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Е. «Необычная математика. ФГОС», РОСМЭН, Москва, 2016</w:t>
      </w:r>
    </w:p>
    <w:p w:rsidR="00143D2D" w:rsidRPr="00B84243" w:rsidRDefault="00143D2D" w:rsidP="00B842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>Малушева</w:t>
      </w:r>
      <w:proofErr w:type="spellEnd"/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А., </w:t>
      </w:r>
      <w:proofErr w:type="spellStart"/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>Сырланова</w:t>
      </w:r>
      <w:proofErr w:type="spellEnd"/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С.Т. Ментальная арифметика как нетрадиционный метод обучения устному счёту дошкольников // Международный научный журнал «Символ науки» №12-2/2016. С. 221-225.</w:t>
      </w:r>
    </w:p>
    <w:p w:rsidR="00143D2D" w:rsidRPr="00B84243" w:rsidRDefault="00143D2D" w:rsidP="00B842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>Михеева Людмила Александровна «Ментальная арифметика»</w:t>
      </w:r>
    </w:p>
    <w:p w:rsidR="00143D2D" w:rsidRPr="00B84243" w:rsidRDefault="00143D2D" w:rsidP="00B842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4243">
        <w:rPr>
          <w:rFonts w:ascii="Times New Roman" w:eastAsia="Times New Roman" w:hAnsi="Times New Roman" w:cs="Times New Roman"/>
          <w:color w:val="00000A"/>
          <w:sz w:val="24"/>
          <w:szCs w:val="24"/>
        </w:rPr>
        <w:t>Филиппс</w:t>
      </w:r>
      <w:proofErr w:type="spellEnd"/>
      <w:r w:rsidRPr="00B8424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Ч. «Левое и правое полушарие. 25+25 задач для всесторонней тренировки мозга», ЭКСМО, Москва, 2011.</w:t>
      </w:r>
    </w:p>
    <w:p w:rsidR="00143D2D" w:rsidRPr="00B84243" w:rsidRDefault="00143D2D" w:rsidP="00B842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>Цаплина О.В. Ребенок в мире позитива // Детский сад от А до Я. 2015. № 5 (77). С. 53-59.</w:t>
      </w:r>
    </w:p>
    <w:p w:rsidR="00143D2D" w:rsidRPr="00B84243" w:rsidRDefault="00143D2D" w:rsidP="00B842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>Цаплина О.В. Технология развития познавательной активности дошкольника // Детский сад от А до Я. 2016. №1. С. 44-53.</w:t>
      </w:r>
    </w:p>
    <w:p w:rsidR="00143D2D" w:rsidRPr="00B84243" w:rsidRDefault="00143D2D" w:rsidP="00B842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>Шалаева Г.П.  «Решаем задачи»; «Меры измерения»</w:t>
      </w:r>
    </w:p>
    <w:p w:rsidR="00143D2D" w:rsidRPr="00B84243" w:rsidRDefault="00143D2D" w:rsidP="00B842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proofErr w:type="spellEnd"/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 «</w:t>
      </w:r>
      <w:proofErr w:type="spellStart"/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>Менар</w:t>
      </w:r>
      <w:proofErr w:type="spellEnd"/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>Абакус</w:t>
      </w:r>
      <w:proofErr w:type="spellEnd"/>
      <w:r w:rsidRPr="00B84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1,2,3,4,5,6»</w:t>
      </w:r>
    </w:p>
    <w:p w:rsidR="00143D2D" w:rsidRPr="00B84243" w:rsidRDefault="00143D2D" w:rsidP="00787031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ЭЛЕКТРОННЫЕ ОБРАЗОВАТЕЛЬНЫЕ РЕСУРСЫ</w:t>
      </w:r>
    </w:p>
    <w:p w:rsidR="00143D2D" w:rsidRPr="00B84243" w:rsidRDefault="00143D2D" w:rsidP="00787031">
      <w:pPr>
        <w:pStyle w:val="a6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4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.«Ментальная арифметика для каждого» </w:t>
      </w:r>
      <w:hyperlink r:id="rId14" w:history="1">
        <w:r w:rsidRPr="00B84243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https://www.youtube.com/watch?v=B501nxpSjh4&amp;list=PL_ralnP0rv852arOdqsJwOwSUqMGMQeXQ</w:t>
        </w:r>
      </w:hyperlink>
    </w:p>
    <w:p w:rsidR="00143D2D" w:rsidRPr="00B84243" w:rsidRDefault="00143D2D" w:rsidP="00B84243">
      <w:pPr>
        <w:pStyle w:val="a6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4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Онлайн-тренажер </w:t>
      </w:r>
      <w:hyperlink r:id="rId15" w:history="1">
        <w:r w:rsidRPr="00B84243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https://trenajer.genom.club/</w:t>
        </w:r>
      </w:hyperlink>
    </w:p>
    <w:sectPr w:rsidR="00143D2D" w:rsidRPr="00B84243" w:rsidSect="00440299">
      <w:pgSz w:w="11906" w:h="16838"/>
      <w:pgMar w:top="1134" w:right="568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DF2"/>
    <w:multiLevelType w:val="hybridMultilevel"/>
    <w:tmpl w:val="969A16E0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2A7AEED6">
      <w:numFmt w:val="decimal"/>
      <w:lvlText w:val=""/>
      <w:lvlJc w:val="left"/>
    </w:lvl>
    <w:lvl w:ilvl="2" w:tplc="3B6026B8">
      <w:numFmt w:val="decimal"/>
      <w:lvlText w:val=""/>
      <w:lvlJc w:val="left"/>
    </w:lvl>
    <w:lvl w:ilvl="3" w:tplc="E3EC84C8">
      <w:numFmt w:val="decimal"/>
      <w:lvlText w:val=""/>
      <w:lvlJc w:val="left"/>
    </w:lvl>
    <w:lvl w:ilvl="4" w:tplc="5D46A1CE">
      <w:numFmt w:val="decimal"/>
      <w:lvlText w:val=""/>
      <w:lvlJc w:val="left"/>
    </w:lvl>
    <w:lvl w:ilvl="5" w:tplc="D0CC996C">
      <w:numFmt w:val="decimal"/>
      <w:lvlText w:val=""/>
      <w:lvlJc w:val="left"/>
    </w:lvl>
    <w:lvl w:ilvl="6" w:tplc="5D1C61D4">
      <w:numFmt w:val="decimal"/>
      <w:lvlText w:val=""/>
      <w:lvlJc w:val="left"/>
    </w:lvl>
    <w:lvl w:ilvl="7" w:tplc="85BCE7A0">
      <w:numFmt w:val="decimal"/>
      <w:lvlText w:val=""/>
      <w:lvlJc w:val="left"/>
    </w:lvl>
    <w:lvl w:ilvl="8" w:tplc="9BAEEA5A">
      <w:numFmt w:val="decimal"/>
      <w:lvlText w:val=""/>
      <w:lvlJc w:val="left"/>
    </w:lvl>
  </w:abstractNum>
  <w:abstractNum w:abstractNumId="1" w15:restartNumberingAfterBreak="0">
    <w:nsid w:val="017D4054"/>
    <w:multiLevelType w:val="hybridMultilevel"/>
    <w:tmpl w:val="68D885D8"/>
    <w:lvl w:ilvl="0" w:tplc="1338C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3821"/>
    <w:multiLevelType w:val="multilevel"/>
    <w:tmpl w:val="1826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65171"/>
    <w:multiLevelType w:val="hybridMultilevel"/>
    <w:tmpl w:val="5E1241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636C6"/>
    <w:multiLevelType w:val="multilevel"/>
    <w:tmpl w:val="64F8E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1B095143"/>
    <w:multiLevelType w:val="multilevel"/>
    <w:tmpl w:val="D3D42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6" w15:restartNumberingAfterBreak="0">
    <w:nsid w:val="30741A3A"/>
    <w:multiLevelType w:val="hybridMultilevel"/>
    <w:tmpl w:val="3F96B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25622"/>
    <w:multiLevelType w:val="multilevel"/>
    <w:tmpl w:val="4116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49587F46"/>
    <w:multiLevelType w:val="hybridMultilevel"/>
    <w:tmpl w:val="D0ACF47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BD1594"/>
    <w:multiLevelType w:val="hybridMultilevel"/>
    <w:tmpl w:val="1EC4C34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9263DF7"/>
    <w:multiLevelType w:val="hybridMultilevel"/>
    <w:tmpl w:val="E31A16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B75DF3"/>
    <w:multiLevelType w:val="hybridMultilevel"/>
    <w:tmpl w:val="1FC2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C135C"/>
    <w:multiLevelType w:val="hybridMultilevel"/>
    <w:tmpl w:val="AA7E49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4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07"/>
    <w:rsid w:val="000078A5"/>
    <w:rsid w:val="00014A6C"/>
    <w:rsid w:val="00052A50"/>
    <w:rsid w:val="0006093F"/>
    <w:rsid w:val="0006539B"/>
    <w:rsid w:val="00065AFE"/>
    <w:rsid w:val="00067083"/>
    <w:rsid w:val="00080D06"/>
    <w:rsid w:val="0008467B"/>
    <w:rsid w:val="00084B62"/>
    <w:rsid w:val="0008643D"/>
    <w:rsid w:val="000A2092"/>
    <w:rsid w:val="000B5A90"/>
    <w:rsid w:val="000C3BC3"/>
    <w:rsid w:val="000D06A1"/>
    <w:rsid w:val="000E7C4E"/>
    <w:rsid w:val="000F1354"/>
    <w:rsid w:val="00132057"/>
    <w:rsid w:val="0013480E"/>
    <w:rsid w:val="00142EF5"/>
    <w:rsid w:val="00143D2D"/>
    <w:rsid w:val="001532E0"/>
    <w:rsid w:val="0015450C"/>
    <w:rsid w:val="00154C63"/>
    <w:rsid w:val="0019740B"/>
    <w:rsid w:val="001A0289"/>
    <w:rsid w:val="001A4790"/>
    <w:rsid w:val="001A7D56"/>
    <w:rsid w:val="001B2C7F"/>
    <w:rsid w:val="001C6782"/>
    <w:rsid w:val="001D7CF1"/>
    <w:rsid w:val="001E4276"/>
    <w:rsid w:val="001E7398"/>
    <w:rsid w:val="001F60C8"/>
    <w:rsid w:val="0022368F"/>
    <w:rsid w:val="00224678"/>
    <w:rsid w:val="0024039F"/>
    <w:rsid w:val="002514B4"/>
    <w:rsid w:val="00264469"/>
    <w:rsid w:val="00267CF5"/>
    <w:rsid w:val="0027160D"/>
    <w:rsid w:val="002A3BC8"/>
    <w:rsid w:val="002C0027"/>
    <w:rsid w:val="002E0491"/>
    <w:rsid w:val="002E2C36"/>
    <w:rsid w:val="002E34AC"/>
    <w:rsid w:val="00305572"/>
    <w:rsid w:val="003159B4"/>
    <w:rsid w:val="00333410"/>
    <w:rsid w:val="00337F2A"/>
    <w:rsid w:val="00341307"/>
    <w:rsid w:val="003413CF"/>
    <w:rsid w:val="003551B6"/>
    <w:rsid w:val="0038329C"/>
    <w:rsid w:val="003833E4"/>
    <w:rsid w:val="003A0D9D"/>
    <w:rsid w:val="003B6F83"/>
    <w:rsid w:val="003B7913"/>
    <w:rsid w:val="003C27C6"/>
    <w:rsid w:val="003E03CA"/>
    <w:rsid w:val="003E2F69"/>
    <w:rsid w:val="003F330E"/>
    <w:rsid w:val="004131C9"/>
    <w:rsid w:val="00440299"/>
    <w:rsid w:val="00440F4A"/>
    <w:rsid w:val="004541C0"/>
    <w:rsid w:val="0045515F"/>
    <w:rsid w:val="00460B19"/>
    <w:rsid w:val="004739E7"/>
    <w:rsid w:val="004B3426"/>
    <w:rsid w:val="004B3D10"/>
    <w:rsid w:val="004C449B"/>
    <w:rsid w:val="004D1344"/>
    <w:rsid w:val="004D13D3"/>
    <w:rsid w:val="004D544E"/>
    <w:rsid w:val="004E769D"/>
    <w:rsid w:val="004F7748"/>
    <w:rsid w:val="0050339C"/>
    <w:rsid w:val="00505F1A"/>
    <w:rsid w:val="00514F67"/>
    <w:rsid w:val="00526D52"/>
    <w:rsid w:val="00533191"/>
    <w:rsid w:val="00542B0C"/>
    <w:rsid w:val="005470C0"/>
    <w:rsid w:val="00562867"/>
    <w:rsid w:val="0056517A"/>
    <w:rsid w:val="00571A8F"/>
    <w:rsid w:val="0058593E"/>
    <w:rsid w:val="005954F8"/>
    <w:rsid w:val="005A3C73"/>
    <w:rsid w:val="005A6338"/>
    <w:rsid w:val="005C333A"/>
    <w:rsid w:val="005C4229"/>
    <w:rsid w:val="005C5EA6"/>
    <w:rsid w:val="005E7930"/>
    <w:rsid w:val="005F05FA"/>
    <w:rsid w:val="005F23A5"/>
    <w:rsid w:val="0060496E"/>
    <w:rsid w:val="006121F4"/>
    <w:rsid w:val="00620A82"/>
    <w:rsid w:val="00622C9A"/>
    <w:rsid w:val="0062658E"/>
    <w:rsid w:val="006357A1"/>
    <w:rsid w:val="00636889"/>
    <w:rsid w:val="00651C76"/>
    <w:rsid w:val="006540A1"/>
    <w:rsid w:val="00666465"/>
    <w:rsid w:val="00670A82"/>
    <w:rsid w:val="00672FD0"/>
    <w:rsid w:val="0067324B"/>
    <w:rsid w:val="00676E07"/>
    <w:rsid w:val="006810EB"/>
    <w:rsid w:val="0069151A"/>
    <w:rsid w:val="00697204"/>
    <w:rsid w:val="006C1A83"/>
    <w:rsid w:val="006F47C9"/>
    <w:rsid w:val="006F73A1"/>
    <w:rsid w:val="007226B9"/>
    <w:rsid w:val="00726FB8"/>
    <w:rsid w:val="007443DA"/>
    <w:rsid w:val="0077263F"/>
    <w:rsid w:val="00786F69"/>
    <w:rsid w:val="00787031"/>
    <w:rsid w:val="007A1B4D"/>
    <w:rsid w:val="007C4139"/>
    <w:rsid w:val="007C4946"/>
    <w:rsid w:val="007D5225"/>
    <w:rsid w:val="007F3779"/>
    <w:rsid w:val="007F4421"/>
    <w:rsid w:val="007F47F5"/>
    <w:rsid w:val="00831112"/>
    <w:rsid w:val="00836B4E"/>
    <w:rsid w:val="0084338E"/>
    <w:rsid w:val="00852A6B"/>
    <w:rsid w:val="00854E44"/>
    <w:rsid w:val="00855721"/>
    <w:rsid w:val="00886F16"/>
    <w:rsid w:val="008B3ABE"/>
    <w:rsid w:val="008D07D6"/>
    <w:rsid w:val="008E756E"/>
    <w:rsid w:val="009361B7"/>
    <w:rsid w:val="009402F0"/>
    <w:rsid w:val="00945D6D"/>
    <w:rsid w:val="00950AC3"/>
    <w:rsid w:val="009605BF"/>
    <w:rsid w:val="00963881"/>
    <w:rsid w:val="009677CA"/>
    <w:rsid w:val="00971031"/>
    <w:rsid w:val="0099064D"/>
    <w:rsid w:val="009A7498"/>
    <w:rsid w:val="009C1464"/>
    <w:rsid w:val="009C52FF"/>
    <w:rsid w:val="009E5B0B"/>
    <w:rsid w:val="009F7847"/>
    <w:rsid w:val="00A10B82"/>
    <w:rsid w:val="00A513C3"/>
    <w:rsid w:val="00A75F03"/>
    <w:rsid w:val="00AC5E29"/>
    <w:rsid w:val="00AC712F"/>
    <w:rsid w:val="00AD6624"/>
    <w:rsid w:val="00AE5091"/>
    <w:rsid w:val="00B029CE"/>
    <w:rsid w:val="00B11F77"/>
    <w:rsid w:val="00B1633C"/>
    <w:rsid w:val="00B27170"/>
    <w:rsid w:val="00B37DC4"/>
    <w:rsid w:val="00B74974"/>
    <w:rsid w:val="00B821FC"/>
    <w:rsid w:val="00B84243"/>
    <w:rsid w:val="00B852B6"/>
    <w:rsid w:val="00BA24D0"/>
    <w:rsid w:val="00BC4FB3"/>
    <w:rsid w:val="00BE1C47"/>
    <w:rsid w:val="00C16397"/>
    <w:rsid w:val="00C206FD"/>
    <w:rsid w:val="00C233F4"/>
    <w:rsid w:val="00C31F15"/>
    <w:rsid w:val="00C57DCC"/>
    <w:rsid w:val="00CA65E3"/>
    <w:rsid w:val="00CB0C8F"/>
    <w:rsid w:val="00CB1890"/>
    <w:rsid w:val="00CC55A6"/>
    <w:rsid w:val="00CE1D94"/>
    <w:rsid w:val="00CF2490"/>
    <w:rsid w:val="00CF48D2"/>
    <w:rsid w:val="00D01A23"/>
    <w:rsid w:val="00D62FEB"/>
    <w:rsid w:val="00D704D0"/>
    <w:rsid w:val="00D7267D"/>
    <w:rsid w:val="00D73E95"/>
    <w:rsid w:val="00D7727B"/>
    <w:rsid w:val="00D97AEF"/>
    <w:rsid w:val="00DA7111"/>
    <w:rsid w:val="00DB31CE"/>
    <w:rsid w:val="00DB66A1"/>
    <w:rsid w:val="00DC17F3"/>
    <w:rsid w:val="00DC285C"/>
    <w:rsid w:val="00DC6441"/>
    <w:rsid w:val="00DF38EE"/>
    <w:rsid w:val="00DF4D48"/>
    <w:rsid w:val="00DF50ED"/>
    <w:rsid w:val="00E158CF"/>
    <w:rsid w:val="00E20555"/>
    <w:rsid w:val="00E3080F"/>
    <w:rsid w:val="00E42065"/>
    <w:rsid w:val="00E423B6"/>
    <w:rsid w:val="00E57356"/>
    <w:rsid w:val="00E7324A"/>
    <w:rsid w:val="00E80AB9"/>
    <w:rsid w:val="00EC5F5C"/>
    <w:rsid w:val="00EC7EC1"/>
    <w:rsid w:val="00EE6F56"/>
    <w:rsid w:val="00F11173"/>
    <w:rsid w:val="00F16809"/>
    <w:rsid w:val="00F174F1"/>
    <w:rsid w:val="00F350EF"/>
    <w:rsid w:val="00F519F9"/>
    <w:rsid w:val="00F627F8"/>
    <w:rsid w:val="00F95EA4"/>
    <w:rsid w:val="00FA2656"/>
    <w:rsid w:val="00FB1CCF"/>
    <w:rsid w:val="00FB38BB"/>
    <w:rsid w:val="00FB3E82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C7A2"/>
  <w15:docId w15:val="{74650E43-DCDE-4BB8-A013-0AAFFBD4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847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605BF"/>
    <w:rPr>
      <w:color w:val="0000FF"/>
      <w:u w:val="single"/>
    </w:rPr>
  </w:style>
  <w:style w:type="table" w:styleId="a5">
    <w:name w:val="Table Grid"/>
    <w:basedOn w:val="a1"/>
    <w:uiPriority w:val="59"/>
    <w:rsid w:val="000E7C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StyleHead1">
    <w:name w:val="pStyleHead_1"/>
    <w:basedOn w:val="a"/>
    <w:rsid w:val="00F95EA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StyleHead1">
    <w:name w:val="fStyleHead_1"/>
    <w:rsid w:val="003B6F83"/>
    <w:rPr>
      <w:rFonts w:ascii="Times New Roman" w:eastAsia="Times New Roman" w:hAnsi="Times New Roman" w:cs="Times New Roman" w:hint="default"/>
      <w:b/>
      <w:bCs w:val="0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7847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9F7847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StyleTable">
    <w:name w:val="pStyleTable"/>
    <w:basedOn w:val="a"/>
    <w:uiPriority w:val="99"/>
    <w:semiHidden/>
    <w:rsid w:val="009F7847"/>
    <w:pPr>
      <w:spacing w:after="0" w:line="273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ableTh">
    <w:name w:val="pStyleTableTh"/>
    <w:basedOn w:val="a"/>
    <w:uiPriority w:val="99"/>
    <w:semiHidden/>
    <w:rsid w:val="009F7847"/>
    <w:pPr>
      <w:spacing w:after="0" w:line="273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extCenter">
    <w:name w:val="pStyleTextCenter"/>
    <w:basedOn w:val="a"/>
    <w:uiPriority w:val="99"/>
    <w:semiHidden/>
    <w:rsid w:val="009F7847"/>
    <w:pPr>
      <w:spacing w:after="0" w:line="273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extRight">
    <w:name w:val="pStyleTextRight"/>
    <w:basedOn w:val="a"/>
    <w:uiPriority w:val="99"/>
    <w:semiHidden/>
    <w:rsid w:val="009F7847"/>
    <w:pPr>
      <w:spacing w:after="0" w:line="273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StyleText">
    <w:name w:val="pStyleText"/>
    <w:basedOn w:val="a"/>
    <w:uiPriority w:val="99"/>
    <w:semiHidden/>
    <w:rsid w:val="009F7847"/>
    <w:pPr>
      <w:spacing w:after="0" w:line="273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StyleText">
    <w:name w:val="fStyleText"/>
    <w:rsid w:val="009F7847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character" w:customStyle="1" w:styleId="fStyleTable">
    <w:name w:val="fStyleTable"/>
    <w:rsid w:val="009F7847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fStyleTableTh">
    <w:name w:val="fStyleTableTh"/>
    <w:rsid w:val="009F7847"/>
    <w:rPr>
      <w:rFonts w:ascii="Times New Roman" w:eastAsia="Times New Roman" w:hAnsi="Times New Roman" w:cs="Times New Roman" w:hint="default"/>
      <w:b/>
      <w:bCs w:val="0"/>
      <w:color w:val="000000"/>
      <w:sz w:val="24"/>
      <w:szCs w:val="24"/>
    </w:rPr>
  </w:style>
  <w:style w:type="character" w:customStyle="1" w:styleId="fStyleTextBold">
    <w:name w:val="fStyleTextBold"/>
    <w:rsid w:val="009F7847"/>
    <w:rPr>
      <w:rFonts w:ascii="Times New Roman" w:eastAsia="Times New Roman" w:hAnsi="Times New Roman" w:cs="Times New Roman" w:hint="default"/>
      <w:b/>
      <w:bCs w:val="0"/>
      <w:color w:val="000000"/>
      <w:sz w:val="28"/>
      <w:szCs w:val="28"/>
    </w:rPr>
  </w:style>
  <w:style w:type="character" w:customStyle="1" w:styleId="fStyleHead3">
    <w:name w:val="fStyleHead_3"/>
    <w:rsid w:val="009F7847"/>
    <w:rPr>
      <w:rFonts w:ascii="Times New Roman" w:eastAsia="Times New Roman" w:hAnsi="Times New Roman" w:cs="Times New Roman" w:hint="default"/>
      <w:b/>
      <w:bCs w:val="0"/>
      <w:i/>
      <w:iCs/>
      <w:color w:val="000000"/>
      <w:sz w:val="28"/>
      <w:szCs w:val="28"/>
    </w:rPr>
  </w:style>
  <w:style w:type="paragraph" w:styleId="a7">
    <w:name w:val="Body Text Indent"/>
    <w:basedOn w:val="a"/>
    <w:link w:val="a8"/>
    <w:rsid w:val="00DB31CE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DB31CE"/>
    <w:rPr>
      <w:rFonts w:ascii="Times New Roman" w:eastAsia="Times New Roman" w:hAnsi="Times New Roman" w:cs="Times New Roman"/>
      <w:noProof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07400" TargetMode="External"/><Relationship Id="rId13" Type="http://schemas.openxmlformats.org/officeDocument/2006/relationships/hyperlink" Target="https://www.garant.ru/products/ipo/prime/doc/405245425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403709682/" TargetMode="External"/><Relationship Id="rId12" Type="http://schemas.openxmlformats.org/officeDocument/2006/relationships/hyperlink" Target="https://www.garant.ru/products/ipo/prime/doc/7393100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rf.info/zakon-ob-obrazovanii-v-rf/75/" TargetMode="External"/><Relationship Id="rId11" Type="http://schemas.openxmlformats.org/officeDocument/2006/relationships/hyperlink" Target="https://&#1091;&#1082;&#1094;&#1089;&#1086;&#1085;.&#1088;&#1092;/upload/documents/informatsiya/organizatsiya-otdykha-i-ozdorovleniya-detey/3.%20%D0%A1%D0%9F%202.4.3648-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enajer.genom.club/" TargetMode="External"/><Relationship Id="rId10" Type="http://schemas.openxmlformats.org/officeDocument/2006/relationships/hyperlink" Target="https://summercamps.ru/wp-content/uploads/documents/document__metodicheskie-rekomendacii-po-proektirovaniyu-obscherazvivayuschih-progra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g.ru/documents/2015/06/08/vospitanie-dok.html" TargetMode="External"/><Relationship Id="rId14" Type="http://schemas.openxmlformats.org/officeDocument/2006/relationships/hyperlink" Target="https://www.youtube.com/watch?v=B501nxpSjh4&amp;list=PL_ralnP0rv852arOdqsJwOwSUqMGMQe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34320-FB12-436C-AFB8-14AEEB99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13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24</cp:revision>
  <cp:lastPrinted>2010-01-01T01:21:00Z</cp:lastPrinted>
  <dcterms:created xsi:type="dcterms:W3CDTF">2019-04-16T08:58:00Z</dcterms:created>
  <dcterms:modified xsi:type="dcterms:W3CDTF">2024-11-18T05:28:00Z</dcterms:modified>
</cp:coreProperties>
</file>